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8BD" w:rsidRPr="00F348BD" w:rsidRDefault="00F348BD" w:rsidP="00F348BD">
      <w:pPr>
        <w:jc w:val="center"/>
        <w:rPr>
          <w:rFonts w:ascii="Times New Roman" w:hAnsi="Times New Roman" w:cs="Times New Roman"/>
          <w:b/>
          <w:sz w:val="26"/>
          <w:szCs w:val="26"/>
        </w:rPr>
      </w:pPr>
      <w:r w:rsidRPr="00F348BD">
        <w:rPr>
          <w:rFonts w:ascii="Times New Roman" w:hAnsi="Times New Roman" w:cs="Times New Roman"/>
          <w:b/>
          <w:sz w:val="26"/>
          <w:szCs w:val="26"/>
        </w:rPr>
        <w:t>Приказ Министерства образования и науки Российской Федерации (</w:t>
      </w:r>
      <w:proofErr w:type="spellStart"/>
      <w:r w:rsidRPr="00F348BD">
        <w:rPr>
          <w:rFonts w:ascii="Times New Roman" w:hAnsi="Times New Roman" w:cs="Times New Roman"/>
          <w:b/>
          <w:sz w:val="26"/>
          <w:szCs w:val="26"/>
        </w:rPr>
        <w:t>Минобрнауки</w:t>
      </w:r>
      <w:proofErr w:type="spellEnd"/>
      <w:r w:rsidRPr="00F348BD">
        <w:rPr>
          <w:rFonts w:ascii="Times New Roman" w:hAnsi="Times New Roman" w:cs="Times New Roman"/>
          <w:b/>
          <w:sz w:val="26"/>
          <w:szCs w:val="26"/>
        </w:rPr>
        <w:t xml:space="preserve"> России) от 17 октября 2013 г. N 1155 г. Москва</w:t>
      </w:r>
    </w:p>
    <w:p w:rsidR="00F348BD" w:rsidRPr="00F348BD" w:rsidRDefault="00F348BD" w:rsidP="00F348BD">
      <w:pPr>
        <w:jc w:val="center"/>
        <w:rPr>
          <w:rFonts w:ascii="Times New Roman" w:hAnsi="Times New Roman" w:cs="Times New Roman"/>
          <w:b/>
          <w:sz w:val="26"/>
          <w:szCs w:val="26"/>
        </w:rPr>
      </w:pPr>
      <w:r w:rsidRPr="00F348BD">
        <w:rPr>
          <w:rFonts w:ascii="Times New Roman" w:hAnsi="Times New Roman" w:cs="Times New Roman"/>
          <w:b/>
          <w:sz w:val="26"/>
          <w:szCs w:val="26"/>
        </w:rPr>
        <w:t>"Об утверждении федерального государственного образовательного стандарта дошкольного образования"</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Опубликовано: 25 ноября 2013 г. в  "РГ" - Федеральный выпуск №</w:t>
      </w:r>
      <w:r>
        <w:rPr>
          <w:rFonts w:ascii="Times New Roman" w:hAnsi="Times New Roman" w:cs="Times New Roman"/>
          <w:sz w:val="26"/>
          <w:szCs w:val="26"/>
        </w:rPr>
        <w:t xml:space="preserve"> </w:t>
      </w:r>
      <w:r w:rsidRPr="00F348BD">
        <w:rPr>
          <w:rFonts w:ascii="Times New Roman" w:hAnsi="Times New Roman" w:cs="Times New Roman"/>
          <w:sz w:val="26"/>
          <w:szCs w:val="26"/>
        </w:rPr>
        <w:t xml:space="preserve">6241 </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Вступает в силу:</w:t>
      </w:r>
      <w:r w:rsidRPr="00F348BD">
        <w:rPr>
          <w:rFonts w:ascii="Times New Roman" w:hAnsi="Times New Roman" w:cs="Times New Roman"/>
          <w:sz w:val="26"/>
          <w:szCs w:val="26"/>
        </w:rPr>
        <w:t xml:space="preserve"> </w:t>
      </w:r>
      <w:r w:rsidRPr="00F348BD">
        <w:rPr>
          <w:rFonts w:ascii="Times New Roman" w:hAnsi="Times New Roman" w:cs="Times New Roman"/>
          <w:sz w:val="26"/>
          <w:szCs w:val="26"/>
        </w:rPr>
        <w:t xml:space="preserve">1 января 2014 г. </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Зарегистрирован в Минюсте РФ 14 ноября 2013 г.</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Регистрационный N 30384</w:t>
      </w:r>
    </w:p>
    <w:p w:rsidR="00F348BD" w:rsidRPr="00F348BD" w:rsidRDefault="00F348BD" w:rsidP="00F348BD">
      <w:pPr>
        <w:ind w:firstLine="708"/>
        <w:jc w:val="both"/>
        <w:rPr>
          <w:rFonts w:ascii="Times New Roman" w:hAnsi="Times New Roman" w:cs="Times New Roman"/>
          <w:sz w:val="26"/>
          <w:szCs w:val="26"/>
        </w:rPr>
      </w:pPr>
      <w:r w:rsidRPr="00F348BD">
        <w:rPr>
          <w:rFonts w:ascii="Times New Roman" w:hAnsi="Times New Roman" w:cs="Times New Roman"/>
          <w:sz w:val="26"/>
          <w:szCs w:val="26"/>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F348BD">
        <w:rPr>
          <w:rFonts w:ascii="Times New Roman" w:hAnsi="Times New Roman" w:cs="Times New Roman"/>
          <w:sz w:val="26"/>
          <w:szCs w:val="26"/>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1. Утвердить прилагаемый федеральный государственный образовательный стандарт дошкольного образования.</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2. Признать утратившими силу приказы Министерства образования и науки Российской Федерации:</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3. Настоящий приказ вступает в силу с 1 января 2014 года.</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Министр</w:t>
      </w:r>
    </w:p>
    <w:p w:rsidR="00F348BD" w:rsidRPr="00F348BD" w:rsidRDefault="00F348BD" w:rsidP="00F348BD">
      <w:pPr>
        <w:jc w:val="both"/>
        <w:rPr>
          <w:rFonts w:ascii="Times New Roman" w:hAnsi="Times New Roman" w:cs="Times New Roman"/>
          <w:sz w:val="26"/>
          <w:szCs w:val="26"/>
        </w:rPr>
      </w:pP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lastRenderedPageBreak/>
        <w:t>Д. Ливанов</w:t>
      </w:r>
    </w:p>
    <w:p w:rsidR="00F348BD" w:rsidRPr="00F348BD" w:rsidRDefault="00F348BD" w:rsidP="00F348BD">
      <w:pPr>
        <w:jc w:val="both"/>
        <w:rPr>
          <w:rFonts w:ascii="Times New Roman" w:hAnsi="Times New Roman" w:cs="Times New Roman"/>
          <w:sz w:val="26"/>
          <w:szCs w:val="26"/>
        </w:rPr>
      </w:pPr>
    </w:p>
    <w:p w:rsidR="00F348BD" w:rsidRPr="00F348BD" w:rsidRDefault="00F348BD" w:rsidP="00F348BD">
      <w:pPr>
        <w:ind w:firstLine="7371"/>
        <w:jc w:val="both"/>
        <w:rPr>
          <w:rFonts w:ascii="Times New Roman" w:hAnsi="Times New Roman" w:cs="Times New Roman"/>
          <w:sz w:val="26"/>
          <w:szCs w:val="26"/>
        </w:rPr>
      </w:pPr>
      <w:r w:rsidRPr="00F348BD">
        <w:rPr>
          <w:rFonts w:ascii="Times New Roman" w:hAnsi="Times New Roman" w:cs="Times New Roman"/>
          <w:sz w:val="26"/>
          <w:szCs w:val="26"/>
        </w:rPr>
        <w:t>Приложение</w:t>
      </w:r>
    </w:p>
    <w:p w:rsidR="00F348BD" w:rsidRPr="00F348BD" w:rsidRDefault="00F348BD" w:rsidP="00F348BD">
      <w:pPr>
        <w:jc w:val="center"/>
        <w:rPr>
          <w:rFonts w:ascii="Times New Roman" w:hAnsi="Times New Roman" w:cs="Times New Roman"/>
          <w:b/>
          <w:sz w:val="26"/>
          <w:szCs w:val="26"/>
        </w:rPr>
      </w:pPr>
      <w:r w:rsidRPr="00F348BD">
        <w:rPr>
          <w:rFonts w:ascii="Times New Roman" w:hAnsi="Times New Roman" w:cs="Times New Roman"/>
          <w:b/>
          <w:sz w:val="26"/>
          <w:szCs w:val="26"/>
        </w:rPr>
        <w:t>Федеральный государственный образовательный стандарт дошкольного образования</w:t>
      </w:r>
    </w:p>
    <w:p w:rsidR="00F348BD" w:rsidRPr="00F348BD" w:rsidRDefault="00F348BD" w:rsidP="00F348BD">
      <w:pPr>
        <w:jc w:val="both"/>
        <w:rPr>
          <w:rFonts w:ascii="Times New Roman" w:hAnsi="Times New Roman" w:cs="Times New Roman"/>
          <w:sz w:val="26"/>
          <w:szCs w:val="26"/>
        </w:rPr>
      </w:pP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I. Общие положения</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1.2. Стандарт разработан на основе Конституции Российской Федерации</w:t>
      </w:r>
      <w:r>
        <w:rPr>
          <w:rFonts w:ascii="Times New Roman" w:hAnsi="Times New Roman" w:cs="Times New Roman"/>
          <w:sz w:val="26"/>
          <w:szCs w:val="26"/>
        </w:rPr>
        <w:t xml:space="preserve"> </w:t>
      </w:r>
      <w:r w:rsidRPr="00F348BD">
        <w:rPr>
          <w:rFonts w:ascii="Times New Roman" w:hAnsi="Times New Roman" w:cs="Times New Roman"/>
          <w:sz w:val="26"/>
          <w:szCs w:val="26"/>
        </w:rPr>
        <w:t>1 и законодательства Российской Федерации и с учетом Конвенц</w:t>
      </w:r>
      <w:proofErr w:type="gramStart"/>
      <w:r w:rsidRPr="00F348BD">
        <w:rPr>
          <w:rFonts w:ascii="Times New Roman" w:hAnsi="Times New Roman" w:cs="Times New Roman"/>
          <w:sz w:val="26"/>
          <w:szCs w:val="26"/>
        </w:rPr>
        <w:t>ии ОО</w:t>
      </w:r>
      <w:proofErr w:type="gramEnd"/>
      <w:r w:rsidRPr="00F348BD">
        <w:rPr>
          <w:rFonts w:ascii="Times New Roman" w:hAnsi="Times New Roman" w:cs="Times New Roman"/>
          <w:sz w:val="26"/>
          <w:szCs w:val="26"/>
        </w:rPr>
        <w:t>Н о правах ребенка</w:t>
      </w:r>
      <w:r>
        <w:rPr>
          <w:rFonts w:ascii="Times New Roman" w:hAnsi="Times New Roman" w:cs="Times New Roman"/>
          <w:sz w:val="26"/>
          <w:szCs w:val="26"/>
        </w:rPr>
        <w:t xml:space="preserve"> 2</w:t>
      </w:r>
      <w:r w:rsidRPr="00F348BD">
        <w:rPr>
          <w:rFonts w:ascii="Times New Roman" w:hAnsi="Times New Roman" w:cs="Times New Roman"/>
          <w:sz w:val="26"/>
          <w:szCs w:val="26"/>
        </w:rPr>
        <w:t>, в основе которых заложены следующие основные принципы:</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 xml:space="preserve">1) поддержка разнообразия детства; сохранение уникальности и </w:t>
      </w:r>
      <w:proofErr w:type="spellStart"/>
      <w:r w:rsidRPr="00F348BD">
        <w:rPr>
          <w:rFonts w:ascii="Times New Roman" w:hAnsi="Times New Roman" w:cs="Times New Roman"/>
          <w:sz w:val="26"/>
          <w:szCs w:val="26"/>
        </w:rPr>
        <w:t>самоценности</w:t>
      </w:r>
      <w:proofErr w:type="spellEnd"/>
      <w:r w:rsidRPr="00F348BD">
        <w:rPr>
          <w:rFonts w:ascii="Times New Roman" w:hAnsi="Times New Roman" w:cs="Times New Roman"/>
          <w:sz w:val="26"/>
          <w:szCs w:val="26"/>
        </w:rPr>
        <w:t xml:space="preserve"> детства как важного этапа в общем развитии человека, </w:t>
      </w:r>
      <w:proofErr w:type="spellStart"/>
      <w:r w:rsidRPr="00F348BD">
        <w:rPr>
          <w:rFonts w:ascii="Times New Roman" w:hAnsi="Times New Roman" w:cs="Times New Roman"/>
          <w:sz w:val="26"/>
          <w:szCs w:val="26"/>
        </w:rPr>
        <w:t>самоценность</w:t>
      </w:r>
      <w:proofErr w:type="spellEnd"/>
      <w:r w:rsidRPr="00F348BD">
        <w:rPr>
          <w:rFonts w:ascii="Times New Roman" w:hAnsi="Times New Roman" w:cs="Times New Roman"/>
          <w:sz w:val="26"/>
          <w:szCs w:val="26"/>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3) уважение личности ребенка;</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 xml:space="preserve">4) реализация Программы в формах, специфических для детей данной возрастной группы, прежде всего в форме игры, познавательной и исследовательской </w:t>
      </w:r>
      <w:r w:rsidRPr="00F348BD">
        <w:rPr>
          <w:rFonts w:ascii="Times New Roman" w:hAnsi="Times New Roman" w:cs="Times New Roman"/>
          <w:sz w:val="26"/>
          <w:szCs w:val="26"/>
        </w:rPr>
        <w:lastRenderedPageBreak/>
        <w:t>деятельности, в форме творческой активности, обеспечивающей художественно-эстетическое развитие ребенка.</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1.3. В Стандарте учитываются:</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2) возможности освоения ребенком Программы на разных этапах ее реализации.</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1.4. Основные принципы дошкольного образования:</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3) содействие и сотрудничество детей и взрослых, признание ребенка полноценным участником (субъектом) образовательных отношений;</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4) поддержка инициативы детей в различных видах деятельности;</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5) сотрудничество Организации с семьей;</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6) приобщение детей к социокультурным нормам, традициям семьи, общества и государства;</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7) формирование познавательных интересов и познавательных действий ребенка в различных видах деятельности;</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8) возрастная адекватность дошкольного образования (соответствие условий, требований, методов возрасту и особенностям развития);</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9) учет этнокультурной ситуации развития детей.</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1.5. Стандарт направлен на достижение следующих целей:</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1) повышение социального статуса дошкольного образования;</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2) обеспечение государством равенства возможностей для каждого ребенка в получении качественного дошкольного образования;</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lastRenderedPageBreak/>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4) сохранение единства образовательного пространства Российской Федерации относительно уровня дошкольного образования.</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1.6. Стандарт направлен на решение следующих задач:</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1) охраны и укрепления физического и психического здоровья детей, в том числе их эмоционального благополучия;</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8) формирования социокультурной среды, соответствующей возрастным, индивидуальным, психологическим и физиологическим особенностям детей;</w:t>
      </w:r>
    </w:p>
    <w:p w:rsidR="00F348BD" w:rsidRPr="00F348BD" w:rsidRDefault="00F348BD" w:rsidP="00F348BD">
      <w:pPr>
        <w:jc w:val="both"/>
        <w:rPr>
          <w:rFonts w:ascii="Times New Roman" w:hAnsi="Times New Roman" w:cs="Times New Roman"/>
          <w:sz w:val="26"/>
          <w:szCs w:val="26"/>
        </w:rPr>
      </w:pP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lastRenderedPageBreak/>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 xml:space="preserve">1.7. Стандарт является основой </w:t>
      </w:r>
      <w:proofErr w:type="gramStart"/>
      <w:r w:rsidRPr="00F348BD">
        <w:rPr>
          <w:rFonts w:ascii="Times New Roman" w:hAnsi="Times New Roman" w:cs="Times New Roman"/>
          <w:sz w:val="26"/>
          <w:szCs w:val="26"/>
        </w:rPr>
        <w:t>для</w:t>
      </w:r>
      <w:proofErr w:type="gramEnd"/>
      <w:r w:rsidRPr="00F348BD">
        <w:rPr>
          <w:rFonts w:ascii="Times New Roman" w:hAnsi="Times New Roman" w:cs="Times New Roman"/>
          <w:sz w:val="26"/>
          <w:szCs w:val="26"/>
        </w:rPr>
        <w:t>:</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1) разработки Программы;</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2) разработки вариативных примерных образовательных программ дошкольного образования (далее - примерные программы);</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4) объективной оценки соответствия образовательной деятельности Организации требованиям Стандарта;</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 xml:space="preserve">1.8. Стандарт включает в себя требования </w:t>
      </w:r>
      <w:proofErr w:type="gramStart"/>
      <w:r w:rsidRPr="00F348BD">
        <w:rPr>
          <w:rFonts w:ascii="Times New Roman" w:hAnsi="Times New Roman" w:cs="Times New Roman"/>
          <w:sz w:val="26"/>
          <w:szCs w:val="26"/>
        </w:rPr>
        <w:t>к</w:t>
      </w:r>
      <w:proofErr w:type="gramEnd"/>
      <w:r w:rsidRPr="00F348BD">
        <w:rPr>
          <w:rFonts w:ascii="Times New Roman" w:hAnsi="Times New Roman" w:cs="Times New Roman"/>
          <w:sz w:val="26"/>
          <w:szCs w:val="26"/>
        </w:rPr>
        <w:t>:</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структуре Программы и ее объему;</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условиям реализации Программы;</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результатам освоения Программы.</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F348BD" w:rsidRPr="00952946" w:rsidRDefault="00F348BD" w:rsidP="00F348BD">
      <w:pPr>
        <w:jc w:val="both"/>
        <w:rPr>
          <w:rFonts w:ascii="Times New Roman" w:hAnsi="Times New Roman" w:cs="Times New Roman"/>
          <w:b/>
          <w:sz w:val="26"/>
          <w:szCs w:val="26"/>
        </w:rPr>
      </w:pPr>
      <w:r w:rsidRPr="00952946">
        <w:rPr>
          <w:rFonts w:ascii="Times New Roman" w:hAnsi="Times New Roman" w:cs="Times New Roman"/>
          <w:b/>
          <w:sz w:val="26"/>
          <w:szCs w:val="26"/>
        </w:rPr>
        <w:t>II. Требования к структуре образовательной программы дошкольного образования и ее объему</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2.1. Программа определяет содержание и организацию образовательной деятельности на уровне дошкольного образования.</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 xml:space="preserve">Программа обеспечивает развитие личности детей дошкольного возраста в различных видах общения и деятельности с учетом их возрастных, </w:t>
      </w:r>
      <w:r w:rsidRPr="00F348BD">
        <w:rPr>
          <w:rFonts w:ascii="Times New Roman" w:hAnsi="Times New Roman" w:cs="Times New Roman"/>
          <w:sz w:val="26"/>
          <w:szCs w:val="26"/>
        </w:rPr>
        <w:lastRenderedPageBreak/>
        <w:t>индивидуальных психологических и физиологических особенностей и должна быть направлена на решение задач, указанных в пункте 1.6 Стандарта.</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2.2. Структурные подразделения в одной Организации (далее - Группы) могут реализовывать разные Программы.</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 xml:space="preserve">2.4. Программа направлена </w:t>
      </w:r>
      <w:proofErr w:type="gramStart"/>
      <w:r w:rsidRPr="00F348BD">
        <w:rPr>
          <w:rFonts w:ascii="Times New Roman" w:hAnsi="Times New Roman" w:cs="Times New Roman"/>
          <w:sz w:val="26"/>
          <w:szCs w:val="26"/>
        </w:rPr>
        <w:t>на</w:t>
      </w:r>
      <w:proofErr w:type="gramEnd"/>
      <w:r w:rsidRPr="00F348BD">
        <w:rPr>
          <w:rFonts w:ascii="Times New Roman" w:hAnsi="Times New Roman" w:cs="Times New Roman"/>
          <w:sz w:val="26"/>
          <w:szCs w:val="26"/>
        </w:rPr>
        <w:t>:</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F348BD">
        <w:rPr>
          <w:rFonts w:ascii="Times New Roman" w:hAnsi="Times New Roman" w:cs="Times New Roman"/>
          <w:sz w:val="26"/>
          <w:szCs w:val="26"/>
        </w:rPr>
        <w:t>со</w:t>
      </w:r>
      <w:proofErr w:type="gramEnd"/>
      <w:r w:rsidRPr="00F348BD">
        <w:rPr>
          <w:rFonts w:ascii="Times New Roman" w:hAnsi="Times New Roman" w:cs="Times New Roman"/>
          <w:sz w:val="26"/>
          <w:szCs w:val="26"/>
        </w:rPr>
        <w:t xml:space="preserve"> взрослыми и сверстниками и соответствующим возрасту видам деятельности;</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на создание развивающей образовательной среды, которая представляет собой систему условий социализации и индивидуализации детей.</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00952946">
        <w:rPr>
          <w:rFonts w:ascii="Times New Roman" w:hAnsi="Times New Roman" w:cs="Times New Roman"/>
          <w:sz w:val="26"/>
          <w:szCs w:val="26"/>
        </w:rPr>
        <w:t xml:space="preserve"> </w:t>
      </w:r>
      <w:r w:rsidRPr="00F348BD">
        <w:rPr>
          <w:rFonts w:ascii="Times New Roman" w:hAnsi="Times New Roman" w:cs="Times New Roman"/>
          <w:sz w:val="26"/>
          <w:szCs w:val="26"/>
        </w:rPr>
        <w:t>3.</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Программа может реализовываться в течение всего времени пребывания</w:t>
      </w:r>
      <w:r w:rsidR="00952946">
        <w:rPr>
          <w:rFonts w:ascii="Times New Roman" w:hAnsi="Times New Roman" w:cs="Times New Roman"/>
          <w:sz w:val="26"/>
          <w:szCs w:val="26"/>
        </w:rPr>
        <w:t xml:space="preserve"> </w:t>
      </w:r>
      <w:r w:rsidRPr="00F348BD">
        <w:rPr>
          <w:rFonts w:ascii="Times New Roman" w:hAnsi="Times New Roman" w:cs="Times New Roman"/>
          <w:sz w:val="26"/>
          <w:szCs w:val="26"/>
        </w:rPr>
        <w:t xml:space="preserve"> детей в Организации.</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F348BD" w:rsidRPr="00952946" w:rsidRDefault="00F348BD" w:rsidP="00F348BD">
      <w:pPr>
        <w:jc w:val="both"/>
        <w:rPr>
          <w:rFonts w:ascii="Times New Roman" w:hAnsi="Times New Roman" w:cs="Times New Roman"/>
          <w:b/>
          <w:sz w:val="26"/>
          <w:szCs w:val="26"/>
        </w:rPr>
      </w:pPr>
      <w:r w:rsidRPr="00952946">
        <w:rPr>
          <w:rFonts w:ascii="Times New Roman" w:hAnsi="Times New Roman" w:cs="Times New Roman"/>
          <w:b/>
          <w:sz w:val="26"/>
          <w:szCs w:val="26"/>
        </w:rPr>
        <w:t>социально-коммуникативное развитие;</w:t>
      </w:r>
    </w:p>
    <w:p w:rsidR="00952946" w:rsidRPr="00952946" w:rsidRDefault="00F348BD" w:rsidP="00F348BD">
      <w:pPr>
        <w:jc w:val="both"/>
        <w:rPr>
          <w:rFonts w:ascii="Times New Roman" w:hAnsi="Times New Roman" w:cs="Times New Roman"/>
          <w:b/>
          <w:sz w:val="26"/>
          <w:szCs w:val="26"/>
        </w:rPr>
      </w:pPr>
      <w:r w:rsidRPr="00952946">
        <w:rPr>
          <w:rFonts w:ascii="Times New Roman" w:hAnsi="Times New Roman" w:cs="Times New Roman"/>
          <w:b/>
          <w:sz w:val="26"/>
          <w:szCs w:val="26"/>
        </w:rPr>
        <w:t xml:space="preserve">познавательное развитие; </w:t>
      </w:r>
    </w:p>
    <w:p w:rsidR="00F348BD" w:rsidRPr="00952946" w:rsidRDefault="00F348BD" w:rsidP="00F348BD">
      <w:pPr>
        <w:jc w:val="both"/>
        <w:rPr>
          <w:rFonts w:ascii="Times New Roman" w:hAnsi="Times New Roman" w:cs="Times New Roman"/>
          <w:b/>
          <w:sz w:val="26"/>
          <w:szCs w:val="26"/>
        </w:rPr>
      </w:pPr>
      <w:r w:rsidRPr="00952946">
        <w:rPr>
          <w:rFonts w:ascii="Times New Roman" w:hAnsi="Times New Roman" w:cs="Times New Roman"/>
          <w:b/>
          <w:sz w:val="26"/>
          <w:szCs w:val="26"/>
        </w:rPr>
        <w:lastRenderedPageBreak/>
        <w:t>речевое развитие;</w:t>
      </w:r>
    </w:p>
    <w:p w:rsidR="00F348BD" w:rsidRPr="00952946" w:rsidRDefault="00F348BD" w:rsidP="00F348BD">
      <w:pPr>
        <w:jc w:val="both"/>
        <w:rPr>
          <w:rFonts w:ascii="Times New Roman" w:hAnsi="Times New Roman" w:cs="Times New Roman"/>
          <w:b/>
          <w:sz w:val="26"/>
          <w:szCs w:val="26"/>
        </w:rPr>
      </w:pPr>
      <w:r w:rsidRPr="00952946">
        <w:rPr>
          <w:rFonts w:ascii="Times New Roman" w:hAnsi="Times New Roman" w:cs="Times New Roman"/>
          <w:b/>
          <w:sz w:val="26"/>
          <w:szCs w:val="26"/>
        </w:rPr>
        <w:t>художественно-эстетическое развитие;</w:t>
      </w:r>
    </w:p>
    <w:p w:rsidR="00F348BD" w:rsidRPr="00952946" w:rsidRDefault="00F348BD" w:rsidP="00F348BD">
      <w:pPr>
        <w:jc w:val="both"/>
        <w:rPr>
          <w:rFonts w:ascii="Times New Roman" w:hAnsi="Times New Roman" w:cs="Times New Roman"/>
          <w:b/>
          <w:sz w:val="26"/>
          <w:szCs w:val="26"/>
        </w:rPr>
      </w:pPr>
      <w:r w:rsidRPr="00952946">
        <w:rPr>
          <w:rFonts w:ascii="Times New Roman" w:hAnsi="Times New Roman" w:cs="Times New Roman"/>
          <w:b/>
          <w:sz w:val="26"/>
          <w:szCs w:val="26"/>
        </w:rPr>
        <w:t>физическое развитие.</w:t>
      </w:r>
    </w:p>
    <w:p w:rsidR="00F348BD" w:rsidRPr="00F348BD" w:rsidRDefault="00F348BD" w:rsidP="00952946">
      <w:pPr>
        <w:ind w:firstLine="708"/>
        <w:jc w:val="both"/>
        <w:rPr>
          <w:rFonts w:ascii="Times New Roman" w:hAnsi="Times New Roman" w:cs="Times New Roman"/>
          <w:sz w:val="26"/>
          <w:szCs w:val="26"/>
        </w:rPr>
      </w:pPr>
      <w:r w:rsidRPr="00952946">
        <w:rPr>
          <w:rFonts w:ascii="Times New Roman" w:hAnsi="Times New Roman" w:cs="Times New Roman"/>
          <w:b/>
          <w:sz w:val="26"/>
          <w:szCs w:val="26"/>
        </w:rPr>
        <w:t>Социально-коммуникативное развитие</w:t>
      </w:r>
      <w:r w:rsidRPr="00F348BD">
        <w:rPr>
          <w:rFonts w:ascii="Times New Roman" w:hAnsi="Times New Roman" w:cs="Times New Roman"/>
          <w:sz w:val="26"/>
          <w:szCs w:val="26"/>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F348BD">
        <w:rPr>
          <w:rFonts w:ascii="Times New Roman" w:hAnsi="Times New Roman" w:cs="Times New Roman"/>
          <w:sz w:val="26"/>
          <w:szCs w:val="26"/>
        </w:rPr>
        <w:t>со</w:t>
      </w:r>
      <w:proofErr w:type="gramEnd"/>
      <w:r w:rsidRPr="00F348BD">
        <w:rPr>
          <w:rFonts w:ascii="Times New Roman" w:hAnsi="Times New Roman" w:cs="Times New Roman"/>
          <w:sz w:val="26"/>
          <w:szCs w:val="26"/>
        </w:rPr>
        <w:t xml:space="preserve"> взрослыми и сверстниками; становление самостоятельности, целенаправленности и </w:t>
      </w:r>
      <w:proofErr w:type="spellStart"/>
      <w:r w:rsidRPr="00F348BD">
        <w:rPr>
          <w:rFonts w:ascii="Times New Roman" w:hAnsi="Times New Roman" w:cs="Times New Roman"/>
          <w:sz w:val="26"/>
          <w:szCs w:val="26"/>
        </w:rPr>
        <w:t>саморегуляции</w:t>
      </w:r>
      <w:proofErr w:type="spellEnd"/>
      <w:r w:rsidRPr="00F348BD">
        <w:rPr>
          <w:rFonts w:ascii="Times New Roman" w:hAnsi="Times New Roman" w:cs="Times New Roman"/>
          <w:sz w:val="26"/>
          <w:szCs w:val="26"/>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348BD" w:rsidRPr="00F348BD" w:rsidRDefault="00F348BD" w:rsidP="00952946">
      <w:pPr>
        <w:ind w:firstLine="708"/>
        <w:jc w:val="both"/>
        <w:rPr>
          <w:rFonts w:ascii="Times New Roman" w:hAnsi="Times New Roman" w:cs="Times New Roman"/>
          <w:sz w:val="26"/>
          <w:szCs w:val="26"/>
        </w:rPr>
      </w:pPr>
      <w:r w:rsidRPr="00952946">
        <w:rPr>
          <w:rFonts w:ascii="Times New Roman" w:hAnsi="Times New Roman" w:cs="Times New Roman"/>
          <w:b/>
          <w:sz w:val="26"/>
          <w:szCs w:val="26"/>
        </w:rPr>
        <w:t>Познавательное развитие</w:t>
      </w:r>
      <w:r w:rsidRPr="00F348BD">
        <w:rPr>
          <w:rFonts w:ascii="Times New Roman" w:hAnsi="Times New Roman" w:cs="Times New Roman"/>
          <w:sz w:val="26"/>
          <w:szCs w:val="26"/>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F348BD">
        <w:rPr>
          <w:rFonts w:ascii="Times New Roman" w:hAnsi="Times New Roman" w:cs="Times New Roman"/>
          <w:sz w:val="26"/>
          <w:szCs w:val="26"/>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F348BD">
        <w:rPr>
          <w:rFonts w:ascii="Times New Roman" w:hAnsi="Times New Roman" w:cs="Times New Roman"/>
          <w:sz w:val="26"/>
          <w:szCs w:val="26"/>
        </w:rPr>
        <w:t xml:space="preserve"> </w:t>
      </w:r>
      <w:proofErr w:type="gramStart"/>
      <w:r w:rsidRPr="00F348BD">
        <w:rPr>
          <w:rFonts w:ascii="Times New Roman" w:hAnsi="Times New Roman" w:cs="Times New Roman"/>
          <w:sz w:val="26"/>
          <w:szCs w:val="26"/>
        </w:rPr>
        <w:t>общем</w:t>
      </w:r>
      <w:proofErr w:type="gramEnd"/>
      <w:r w:rsidRPr="00F348BD">
        <w:rPr>
          <w:rFonts w:ascii="Times New Roman" w:hAnsi="Times New Roman" w:cs="Times New Roman"/>
          <w:sz w:val="26"/>
          <w:szCs w:val="26"/>
        </w:rPr>
        <w:t xml:space="preserve"> доме людей, об особенностях ее природы, многообразии стран и народов мира.</w:t>
      </w:r>
    </w:p>
    <w:p w:rsidR="00F348BD" w:rsidRPr="00F348BD" w:rsidRDefault="00F348BD" w:rsidP="00952946">
      <w:pPr>
        <w:ind w:firstLine="708"/>
        <w:jc w:val="both"/>
        <w:rPr>
          <w:rFonts w:ascii="Times New Roman" w:hAnsi="Times New Roman" w:cs="Times New Roman"/>
          <w:sz w:val="26"/>
          <w:szCs w:val="26"/>
        </w:rPr>
      </w:pPr>
      <w:proofErr w:type="gramStart"/>
      <w:r w:rsidRPr="00952946">
        <w:rPr>
          <w:rFonts w:ascii="Times New Roman" w:hAnsi="Times New Roman" w:cs="Times New Roman"/>
          <w:b/>
          <w:sz w:val="26"/>
          <w:szCs w:val="26"/>
        </w:rPr>
        <w:t>Речевое развитие</w:t>
      </w:r>
      <w:r w:rsidRPr="00F348BD">
        <w:rPr>
          <w:rFonts w:ascii="Times New Roman" w:hAnsi="Times New Roman" w:cs="Times New Roman"/>
          <w:sz w:val="26"/>
          <w:szCs w:val="26"/>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F348BD" w:rsidRPr="00F348BD" w:rsidRDefault="00F348BD" w:rsidP="00952946">
      <w:pPr>
        <w:ind w:firstLine="708"/>
        <w:jc w:val="both"/>
        <w:rPr>
          <w:rFonts w:ascii="Times New Roman" w:hAnsi="Times New Roman" w:cs="Times New Roman"/>
          <w:sz w:val="26"/>
          <w:szCs w:val="26"/>
        </w:rPr>
      </w:pPr>
      <w:r w:rsidRPr="00952946">
        <w:rPr>
          <w:rFonts w:ascii="Times New Roman" w:hAnsi="Times New Roman" w:cs="Times New Roman"/>
          <w:b/>
          <w:sz w:val="26"/>
          <w:szCs w:val="26"/>
        </w:rPr>
        <w:t>Художественно-эстетическое развитие</w:t>
      </w:r>
      <w:r w:rsidRPr="00F348BD">
        <w:rPr>
          <w:rFonts w:ascii="Times New Roman" w:hAnsi="Times New Roman" w:cs="Times New Roman"/>
          <w:sz w:val="26"/>
          <w:szCs w:val="26"/>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r w:rsidRPr="00F348BD">
        <w:rPr>
          <w:rFonts w:ascii="Times New Roman" w:hAnsi="Times New Roman" w:cs="Times New Roman"/>
          <w:sz w:val="26"/>
          <w:szCs w:val="26"/>
        </w:rPr>
        <w:lastRenderedPageBreak/>
        <w:t>творческой деятельности детей (изобразительной, конструктивно-модельной, музыкальной и др.).</w:t>
      </w:r>
    </w:p>
    <w:p w:rsidR="00F348BD" w:rsidRPr="00F348BD" w:rsidRDefault="00F348BD" w:rsidP="00952946">
      <w:pPr>
        <w:ind w:firstLine="708"/>
        <w:jc w:val="both"/>
        <w:rPr>
          <w:rFonts w:ascii="Times New Roman" w:hAnsi="Times New Roman" w:cs="Times New Roman"/>
          <w:sz w:val="26"/>
          <w:szCs w:val="26"/>
        </w:rPr>
      </w:pPr>
      <w:r w:rsidRPr="00952946">
        <w:rPr>
          <w:rFonts w:ascii="Times New Roman" w:hAnsi="Times New Roman" w:cs="Times New Roman"/>
          <w:b/>
          <w:sz w:val="26"/>
          <w:szCs w:val="26"/>
        </w:rPr>
        <w:t>Физическое развитие</w:t>
      </w:r>
      <w:r w:rsidRPr="00F348BD">
        <w:rPr>
          <w:rFonts w:ascii="Times New Roman" w:hAnsi="Times New Roman" w:cs="Times New Roman"/>
          <w:sz w:val="26"/>
          <w:szCs w:val="26"/>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F348BD">
        <w:rPr>
          <w:rFonts w:ascii="Times New Roman" w:hAnsi="Times New Roman" w:cs="Times New Roman"/>
          <w:sz w:val="26"/>
          <w:szCs w:val="26"/>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348BD">
        <w:rPr>
          <w:rFonts w:ascii="Times New Roman" w:hAnsi="Times New Roman" w:cs="Times New Roman"/>
          <w:sz w:val="26"/>
          <w:szCs w:val="26"/>
        </w:rPr>
        <w:t>саморегуляции</w:t>
      </w:r>
      <w:proofErr w:type="spellEnd"/>
      <w:r w:rsidRPr="00F348BD">
        <w:rPr>
          <w:rFonts w:ascii="Times New Roman" w:hAnsi="Times New Roman" w:cs="Times New Roman"/>
          <w:sz w:val="26"/>
          <w:szCs w:val="26"/>
        </w:rPr>
        <w:t xml:space="preserve"> в двигательной сфере;</w:t>
      </w:r>
      <w:proofErr w:type="gramEnd"/>
      <w:r w:rsidRPr="00F348BD">
        <w:rPr>
          <w:rFonts w:ascii="Times New Roman" w:hAnsi="Times New Roman" w:cs="Times New Roman"/>
          <w:sz w:val="26"/>
          <w:szCs w:val="26"/>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F348BD" w:rsidRPr="00F348BD" w:rsidRDefault="00F348BD" w:rsidP="00F348BD">
      <w:pPr>
        <w:jc w:val="both"/>
        <w:rPr>
          <w:rFonts w:ascii="Times New Roman" w:hAnsi="Times New Roman" w:cs="Times New Roman"/>
          <w:sz w:val="26"/>
          <w:szCs w:val="26"/>
        </w:rPr>
      </w:pPr>
      <w:r w:rsidRPr="00952946">
        <w:rPr>
          <w:rFonts w:ascii="Times New Roman" w:hAnsi="Times New Roman" w:cs="Times New Roman"/>
          <w:b/>
          <w:sz w:val="26"/>
          <w:szCs w:val="26"/>
        </w:rPr>
        <w:t>в младенческом возрасте (2 месяца - 1 год)</w:t>
      </w:r>
      <w:r w:rsidRPr="00F348BD">
        <w:rPr>
          <w:rFonts w:ascii="Times New Roman" w:hAnsi="Times New Roman" w:cs="Times New Roman"/>
          <w:sz w:val="26"/>
          <w:szCs w:val="26"/>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F348BD" w:rsidRPr="00F348BD" w:rsidRDefault="00F348BD" w:rsidP="00F348BD">
      <w:pPr>
        <w:jc w:val="both"/>
        <w:rPr>
          <w:rFonts w:ascii="Times New Roman" w:hAnsi="Times New Roman" w:cs="Times New Roman"/>
          <w:sz w:val="26"/>
          <w:szCs w:val="26"/>
        </w:rPr>
      </w:pPr>
      <w:proofErr w:type="gramStart"/>
      <w:r w:rsidRPr="00952946">
        <w:rPr>
          <w:rFonts w:ascii="Times New Roman" w:hAnsi="Times New Roman" w:cs="Times New Roman"/>
          <w:b/>
          <w:sz w:val="26"/>
          <w:szCs w:val="26"/>
        </w:rPr>
        <w:t>в раннем возрасте (1 год - 3 года)</w:t>
      </w:r>
      <w:r w:rsidRPr="00F348BD">
        <w:rPr>
          <w:rFonts w:ascii="Times New Roman" w:hAnsi="Times New Roman" w:cs="Times New Roman"/>
          <w:sz w:val="26"/>
          <w:szCs w:val="26"/>
        </w:rPr>
        <w:t xml:space="preserve">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F348BD" w:rsidRPr="00F348BD" w:rsidRDefault="00F348BD" w:rsidP="00F348BD">
      <w:pPr>
        <w:jc w:val="both"/>
        <w:rPr>
          <w:rFonts w:ascii="Times New Roman" w:hAnsi="Times New Roman" w:cs="Times New Roman"/>
          <w:sz w:val="26"/>
          <w:szCs w:val="26"/>
        </w:rPr>
      </w:pPr>
      <w:r w:rsidRPr="00952946">
        <w:rPr>
          <w:rFonts w:ascii="Times New Roman" w:hAnsi="Times New Roman" w:cs="Times New Roman"/>
          <w:b/>
          <w:sz w:val="26"/>
          <w:szCs w:val="26"/>
        </w:rPr>
        <w:t>для детей дошкольного возраста (3 года - 8 лет)</w:t>
      </w:r>
      <w:r w:rsidRPr="00F348BD">
        <w:rPr>
          <w:rFonts w:ascii="Times New Roman" w:hAnsi="Times New Roman" w:cs="Times New Roman"/>
          <w:sz w:val="26"/>
          <w:szCs w:val="26"/>
        </w:rPr>
        <w:t xml:space="preserve">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F348BD">
        <w:rPr>
          <w:rFonts w:ascii="Times New Roman" w:hAnsi="Times New Roman" w:cs="Times New Roman"/>
          <w:sz w:val="26"/>
          <w:szCs w:val="26"/>
        </w:rPr>
        <w:t>со</w:t>
      </w:r>
      <w:proofErr w:type="gramEnd"/>
      <w:r w:rsidRPr="00F348BD">
        <w:rPr>
          <w:rFonts w:ascii="Times New Roman" w:hAnsi="Times New Roman" w:cs="Times New Roman"/>
          <w:sz w:val="26"/>
          <w:szCs w:val="26"/>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F348BD">
        <w:rPr>
          <w:rFonts w:ascii="Times New Roman" w:hAnsi="Times New Roman" w:cs="Times New Roman"/>
          <w:sz w:val="26"/>
          <w:szCs w:val="26"/>
        </w:rPr>
        <w:t xml:space="preserve">разного материала, включая конструкторы, модули, бумагу, природный и иной материал, изобразительная (рисование, лепка, аппликация), музыкальная (восприятие и </w:t>
      </w:r>
      <w:r w:rsidRPr="00F348BD">
        <w:rPr>
          <w:rFonts w:ascii="Times New Roman" w:hAnsi="Times New Roman" w:cs="Times New Roman"/>
          <w:sz w:val="26"/>
          <w:szCs w:val="26"/>
        </w:rPr>
        <w:lastRenderedPageBreak/>
        <w:t>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2.8. Содержание Программы должно отражать следующие аспекты образовательной среды для ребенка дошкольного возраста:</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1) предметно-пространственная развивающая образовательная среда;</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 xml:space="preserve">2) характер взаимодействия </w:t>
      </w:r>
      <w:proofErr w:type="gramStart"/>
      <w:r w:rsidRPr="00F348BD">
        <w:rPr>
          <w:rFonts w:ascii="Times New Roman" w:hAnsi="Times New Roman" w:cs="Times New Roman"/>
          <w:sz w:val="26"/>
          <w:szCs w:val="26"/>
        </w:rPr>
        <w:t>со</w:t>
      </w:r>
      <w:proofErr w:type="gramEnd"/>
      <w:r w:rsidRPr="00F348BD">
        <w:rPr>
          <w:rFonts w:ascii="Times New Roman" w:hAnsi="Times New Roman" w:cs="Times New Roman"/>
          <w:sz w:val="26"/>
          <w:szCs w:val="26"/>
        </w:rPr>
        <w:t xml:space="preserve"> взрослыми;</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3) характер взаимодействия с другими детьми;</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4) система отношений ребенка к миру, к другим людям, к себе самому.</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F348BD" w:rsidRPr="00F348BD" w:rsidRDefault="00F348BD" w:rsidP="0043476C">
      <w:pPr>
        <w:ind w:firstLine="708"/>
        <w:jc w:val="both"/>
        <w:rPr>
          <w:rFonts w:ascii="Times New Roman" w:hAnsi="Times New Roman" w:cs="Times New Roman"/>
          <w:sz w:val="26"/>
          <w:szCs w:val="26"/>
        </w:rPr>
      </w:pPr>
      <w:r w:rsidRPr="0043476C">
        <w:rPr>
          <w:rFonts w:ascii="Times New Roman" w:hAnsi="Times New Roman" w:cs="Times New Roman"/>
          <w:b/>
          <w:sz w:val="26"/>
          <w:szCs w:val="26"/>
        </w:rPr>
        <w:t>Обязательная часть Программы</w:t>
      </w:r>
      <w:r w:rsidRPr="00F348BD">
        <w:rPr>
          <w:rFonts w:ascii="Times New Roman" w:hAnsi="Times New Roman" w:cs="Times New Roman"/>
          <w:sz w:val="26"/>
          <w:szCs w:val="26"/>
        </w:rPr>
        <w:t xml:space="preserve"> предполагает комплексность подхода, обеспечивая развитие детей во всех пяти взаимодополняющих образовательных областях (пункт 2.5 Стандарта).</w:t>
      </w:r>
    </w:p>
    <w:p w:rsidR="00F348BD" w:rsidRPr="00F348BD" w:rsidRDefault="00F348BD" w:rsidP="0043476C">
      <w:pPr>
        <w:ind w:firstLine="708"/>
        <w:jc w:val="both"/>
        <w:rPr>
          <w:rFonts w:ascii="Times New Roman" w:hAnsi="Times New Roman" w:cs="Times New Roman"/>
          <w:sz w:val="26"/>
          <w:szCs w:val="26"/>
        </w:rPr>
      </w:pPr>
      <w:r w:rsidRPr="0043476C">
        <w:rPr>
          <w:rFonts w:ascii="Times New Roman" w:hAnsi="Times New Roman" w:cs="Times New Roman"/>
          <w:b/>
          <w:sz w:val="26"/>
          <w:szCs w:val="26"/>
        </w:rPr>
        <w:t>В части, формируемой участниками образовательных отношений</w:t>
      </w:r>
      <w:r w:rsidRPr="00F348BD">
        <w:rPr>
          <w:rFonts w:ascii="Times New Roman" w:hAnsi="Times New Roman" w:cs="Times New Roman"/>
          <w:sz w:val="26"/>
          <w:szCs w:val="26"/>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F348BD" w:rsidRPr="0043476C" w:rsidRDefault="00F348BD" w:rsidP="00F348BD">
      <w:pPr>
        <w:jc w:val="both"/>
        <w:rPr>
          <w:rFonts w:ascii="Times New Roman" w:hAnsi="Times New Roman" w:cs="Times New Roman"/>
          <w:b/>
          <w:sz w:val="26"/>
          <w:szCs w:val="26"/>
        </w:rPr>
      </w:pPr>
      <w:r w:rsidRPr="00F348BD">
        <w:rPr>
          <w:rFonts w:ascii="Times New Roman" w:hAnsi="Times New Roman" w:cs="Times New Roman"/>
          <w:sz w:val="26"/>
          <w:szCs w:val="26"/>
        </w:rPr>
        <w:t xml:space="preserve">2.10. Объем обязательной части Программы рекомендуется </w:t>
      </w:r>
      <w:r w:rsidRPr="0043476C">
        <w:rPr>
          <w:rFonts w:ascii="Times New Roman" w:hAnsi="Times New Roman" w:cs="Times New Roman"/>
          <w:b/>
          <w:sz w:val="26"/>
          <w:szCs w:val="26"/>
        </w:rPr>
        <w:t>не менее 60%</w:t>
      </w:r>
      <w:r w:rsidRPr="00F348BD">
        <w:rPr>
          <w:rFonts w:ascii="Times New Roman" w:hAnsi="Times New Roman" w:cs="Times New Roman"/>
          <w:sz w:val="26"/>
          <w:szCs w:val="26"/>
        </w:rPr>
        <w:t xml:space="preserve"> от ее общего объема; части, формируемой участниками образовательных отношений, </w:t>
      </w:r>
      <w:r w:rsidRPr="0043476C">
        <w:rPr>
          <w:rFonts w:ascii="Times New Roman" w:hAnsi="Times New Roman" w:cs="Times New Roman"/>
          <w:b/>
          <w:sz w:val="26"/>
          <w:szCs w:val="26"/>
        </w:rPr>
        <w:t>не более 40%.</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 xml:space="preserve">2.11. Программа включает три основных раздела: </w:t>
      </w:r>
      <w:r w:rsidRPr="0043476C">
        <w:rPr>
          <w:rFonts w:ascii="Times New Roman" w:hAnsi="Times New Roman" w:cs="Times New Roman"/>
          <w:b/>
          <w:sz w:val="26"/>
          <w:szCs w:val="26"/>
        </w:rPr>
        <w:t>целевой, содержательный и организационный</w:t>
      </w:r>
      <w:r w:rsidRPr="00F348BD">
        <w:rPr>
          <w:rFonts w:ascii="Times New Roman" w:hAnsi="Times New Roman" w:cs="Times New Roman"/>
          <w:sz w:val="26"/>
          <w:szCs w:val="26"/>
        </w:rPr>
        <w:t>, в каждом из которых отражается обязательная часть и часть, формируемая участниками образовательных отношений.</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 xml:space="preserve">2.11.1. </w:t>
      </w:r>
      <w:r w:rsidRPr="0043476C">
        <w:rPr>
          <w:rFonts w:ascii="Times New Roman" w:hAnsi="Times New Roman" w:cs="Times New Roman"/>
          <w:b/>
          <w:sz w:val="26"/>
          <w:szCs w:val="26"/>
        </w:rPr>
        <w:t>Целевой раздел</w:t>
      </w:r>
      <w:r w:rsidRPr="00F348BD">
        <w:rPr>
          <w:rFonts w:ascii="Times New Roman" w:hAnsi="Times New Roman" w:cs="Times New Roman"/>
          <w:sz w:val="26"/>
          <w:szCs w:val="26"/>
        </w:rPr>
        <w:t xml:space="preserve"> включает в себя пояснительную записку и планируемые результаты освоения программы.</w:t>
      </w:r>
    </w:p>
    <w:p w:rsidR="00F348BD" w:rsidRPr="00F348BD" w:rsidRDefault="00F348BD" w:rsidP="00F348BD">
      <w:pPr>
        <w:jc w:val="both"/>
        <w:rPr>
          <w:rFonts w:ascii="Times New Roman" w:hAnsi="Times New Roman" w:cs="Times New Roman"/>
          <w:sz w:val="26"/>
          <w:szCs w:val="26"/>
        </w:rPr>
      </w:pPr>
      <w:r w:rsidRPr="0043476C">
        <w:rPr>
          <w:rFonts w:ascii="Times New Roman" w:hAnsi="Times New Roman" w:cs="Times New Roman"/>
          <w:b/>
          <w:sz w:val="26"/>
          <w:szCs w:val="26"/>
        </w:rPr>
        <w:t>Пояснительная записка</w:t>
      </w:r>
      <w:r w:rsidRPr="00F348BD">
        <w:rPr>
          <w:rFonts w:ascii="Times New Roman" w:hAnsi="Times New Roman" w:cs="Times New Roman"/>
          <w:sz w:val="26"/>
          <w:szCs w:val="26"/>
        </w:rPr>
        <w:t xml:space="preserve"> должна раскрывать:</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цели и задачи реализации Программы;</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принципы и подходы к формированию Программы;</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lastRenderedPageBreak/>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F348BD" w:rsidRPr="00F348BD" w:rsidRDefault="00F348BD" w:rsidP="00F348BD">
      <w:pPr>
        <w:jc w:val="both"/>
        <w:rPr>
          <w:rFonts w:ascii="Times New Roman" w:hAnsi="Times New Roman" w:cs="Times New Roman"/>
          <w:sz w:val="26"/>
          <w:szCs w:val="26"/>
        </w:rPr>
      </w:pPr>
      <w:r w:rsidRPr="0043476C">
        <w:rPr>
          <w:rFonts w:ascii="Times New Roman" w:hAnsi="Times New Roman" w:cs="Times New Roman"/>
          <w:b/>
          <w:sz w:val="26"/>
          <w:szCs w:val="26"/>
        </w:rPr>
        <w:t>Планируемые результаты освоения Программы</w:t>
      </w:r>
      <w:r w:rsidRPr="00F348BD">
        <w:rPr>
          <w:rFonts w:ascii="Times New Roman" w:hAnsi="Times New Roman" w:cs="Times New Roman"/>
          <w:sz w:val="26"/>
          <w:szCs w:val="26"/>
        </w:rPr>
        <w:t xml:space="preserve">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 xml:space="preserve">2.11.2. </w:t>
      </w:r>
      <w:r w:rsidRPr="0043476C">
        <w:rPr>
          <w:rFonts w:ascii="Times New Roman" w:hAnsi="Times New Roman" w:cs="Times New Roman"/>
          <w:b/>
          <w:sz w:val="26"/>
          <w:szCs w:val="26"/>
        </w:rPr>
        <w:t>Содержательный раздел</w:t>
      </w:r>
      <w:r w:rsidRPr="00F348BD">
        <w:rPr>
          <w:rFonts w:ascii="Times New Roman" w:hAnsi="Times New Roman" w:cs="Times New Roman"/>
          <w:sz w:val="26"/>
          <w:szCs w:val="26"/>
        </w:rPr>
        <w:t xml:space="preserve"> представляет общее содержание Программы, обеспечивающее полноценное развитие личности детей.</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Содержательный раздел Программы должен включать:</w:t>
      </w:r>
    </w:p>
    <w:p w:rsidR="00F348BD" w:rsidRPr="00F348BD" w:rsidRDefault="00F348BD" w:rsidP="00F348BD">
      <w:pPr>
        <w:jc w:val="both"/>
        <w:rPr>
          <w:rFonts w:ascii="Times New Roman" w:hAnsi="Times New Roman" w:cs="Times New Roman"/>
          <w:sz w:val="26"/>
          <w:szCs w:val="26"/>
        </w:rPr>
      </w:pPr>
      <w:proofErr w:type="gramStart"/>
      <w:r w:rsidRPr="00F348BD">
        <w:rPr>
          <w:rFonts w:ascii="Times New Roman" w:hAnsi="Times New Roman" w:cs="Times New Roman"/>
          <w:sz w:val="26"/>
          <w:szCs w:val="26"/>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в) описание образовательной деятельности по профессиональной коррекции нарушений</w:t>
      </w:r>
      <w:r w:rsidR="0043476C">
        <w:rPr>
          <w:rFonts w:ascii="Times New Roman" w:hAnsi="Times New Roman" w:cs="Times New Roman"/>
          <w:sz w:val="26"/>
          <w:szCs w:val="26"/>
        </w:rPr>
        <w:t xml:space="preserve"> </w:t>
      </w:r>
      <w:r w:rsidRPr="00F348BD">
        <w:rPr>
          <w:rFonts w:ascii="Times New Roman" w:hAnsi="Times New Roman" w:cs="Times New Roman"/>
          <w:sz w:val="26"/>
          <w:szCs w:val="26"/>
        </w:rPr>
        <w:t>развития детей в случае, если эта работа предусмотрена Программой.</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В содержательном разделе Программы должны быть представлены:</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а) особенности образовательной деятельности разных видов и культурных практик;</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б) способы и направления поддержки детской инициативы;</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в) особенности взаимодействия педагогического коллектива с семьями воспитанников;</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г) иные характеристики содержания Программы, наиболее существенные с точки зрения авторов Программы.</w:t>
      </w:r>
    </w:p>
    <w:p w:rsidR="00F348BD" w:rsidRPr="00F348BD" w:rsidRDefault="00F348BD" w:rsidP="00F348BD">
      <w:pPr>
        <w:jc w:val="both"/>
        <w:rPr>
          <w:rFonts w:ascii="Times New Roman" w:hAnsi="Times New Roman" w:cs="Times New Roman"/>
          <w:sz w:val="26"/>
          <w:szCs w:val="26"/>
        </w:rPr>
      </w:pPr>
      <w:r w:rsidRPr="0043476C">
        <w:rPr>
          <w:rFonts w:ascii="Times New Roman" w:hAnsi="Times New Roman" w:cs="Times New Roman"/>
          <w:b/>
          <w:sz w:val="26"/>
          <w:szCs w:val="26"/>
        </w:rPr>
        <w:t>Часть Программы, формируемая участниками образовательных отношений</w:t>
      </w:r>
      <w:r w:rsidRPr="00F348BD">
        <w:rPr>
          <w:rFonts w:ascii="Times New Roman" w:hAnsi="Times New Roman" w:cs="Times New Roman"/>
          <w:sz w:val="26"/>
          <w:szCs w:val="26"/>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lastRenderedPageBreak/>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F348BD">
        <w:rPr>
          <w:rFonts w:ascii="Times New Roman" w:hAnsi="Times New Roman" w:cs="Times New Roman"/>
          <w:sz w:val="26"/>
          <w:szCs w:val="26"/>
        </w:rPr>
        <w:t>на</w:t>
      </w:r>
      <w:proofErr w:type="gramEnd"/>
      <w:r w:rsidRPr="00F348BD">
        <w:rPr>
          <w:rFonts w:ascii="Times New Roman" w:hAnsi="Times New Roman" w:cs="Times New Roman"/>
          <w:sz w:val="26"/>
          <w:szCs w:val="26"/>
        </w:rPr>
        <w:t>:</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специфику национальных, социокультурных и иных условий, в которых осуществляется образовательная деятельность;</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сложившиеся традиции Организации или Группы.</w:t>
      </w:r>
    </w:p>
    <w:p w:rsidR="00F348BD" w:rsidRPr="00F348BD" w:rsidRDefault="00F348BD" w:rsidP="00F348BD">
      <w:pPr>
        <w:jc w:val="both"/>
        <w:rPr>
          <w:rFonts w:ascii="Times New Roman" w:hAnsi="Times New Roman" w:cs="Times New Roman"/>
          <w:sz w:val="26"/>
          <w:szCs w:val="26"/>
        </w:rPr>
      </w:pPr>
      <w:r w:rsidRPr="0043476C">
        <w:rPr>
          <w:rFonts w:ascii="Times New Roman" w:hAnsi="Times New Roman" w:cs="Times New Roman"/>
          <w:b/>
          <w:sz w:val="26"/>
          <w:szCs w:val="26"/>
        </w:rPr>
        <w:t>Содержание коррекционной работы и/или инклюзивного образования</w:t>
      </w:r>
      <w:r w:rsidRPr="00F348BD">
        <w:rPr>
          <w:rFonts w:ascii="Times New Roman" w:hAnsi="Times New Roman" w:cs="Times New Roman"/>
          <w:sz w:val="26"/>
          <w:szCs w:val="26"/>
        </w:rPr>
        <w:t xml:space="preserve"> включается в Программу, если планируется ее освоение детьми с ограниченными возможностями здоровья.</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 xml:space="preserve">Коррекционная работа и/или инклюзивное образование должны быть направлены </w:t>
      </w:r>
      <w:proofErr w:type="gramStart"/>
      <w:r w:rsidRPr="00F348BD">
        <w:rPr>
          <w:rFonts w:ascii="Times New Roman" w:hAnsi="Times New Roman" w:cs="Times New Roman"/>
          <w:sz w:val="26"/>
          <w:szCs w:val="26"/>
        </w:rPr>
        <w:t>на</w:t>
      </w:r>
      <w:proofErr w:type="gramEnd"/>
      <w:r w:rsidRPr="00F348BD">
        <w:rPr>
          <w:rFonts w:ascii="Times New Roman" w:hAnsi="Times New Roman" w:cs="Times New Roman"/>
          <w:sz w:val="26"/>
          <w:szCs w:val="26"/>
        </w:rPr>
        <w:t>:</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 xml:space="preserve">1) обеспечение </w:t>
      </w:r>
      <w:proofErr w:type="gramStart"/>
      <w:r w:rsidRPr="00F348BD">
        <w:rPr>
          <w:rFonts w:ascii="Times New Roman" w:hAnsi="Times New Roman" w:cs="Times New Roman"/>
          <w:sz w:val="26"/>
          <w:szCs w:val="26"/>
        </w:rPr>
        <w:t>коррекции нарушений развития различных категорий детей</w:t>
      </w:r>
      <w:proofErr w:type="gramEnd"/>
      <w:r w:rsidRPr="00F348BD">
        <w:rPr>
          <w:rFonts w:ascii="Times New Roman" w:hAnsi="Times New Roman" w:cs="Times New Roman"/>
          <w:sz w:val="26"/>
          <w:szCs w:val="26"/>
        </w:rPr>
        <w:t xml:space="preserve"> с ограниченными возможностями здоровья, оказание им квалифицированной помощи в освоении Программы;</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lastRenderedPageBreak/>
        <w:t xml:space="preserve">2.11.3. </w:t>
      </w:r>
      <w:r w:rsidRPr="004A5A4C">
        <w:rPr>
          <w:rFonts w:ascii="Times New Roman" w:hAnsi="Times New Roman" w:cs="Times New Roman"/>
          <w:b/>
          <w:sz w:val="26"/>
          <w:szCs w:val="26"/>
        </w:rPr>
        <w:t>Организационный раздел</w:t>
      </w:r>
      <w:r w:rsidRPr="00F348BD">
        <w:rPr>
          <w:rFonts w:ascii="Times New Roman" w:hAnsi="Times New Roman" w:cs="Times New Roman"/>
          <w:sz w:val="26"/>
          <w:szCs w:val="26"/>
        </w:rPr>
        <w:t xml:space="preserve">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F348BD" w:rsidRPr="004A5A4C" w:rsidRDefault="00F348BD" w:rsidP="00F348BD">
      <w:pPr>
        <w:jc w:val="both"/>
        <w:rPr>
          <w:rFonts w:ascii="Times New Roman" w:hAnsi="Times New Roman" w:cs="Times New Roman"/>
          <w:b/>
          <w:sz w:val="26"/>
          <w:szCs w:val="26"/>
        </w:rPr>
      </w:pPr>
      <w:r w:rsidRPr="004A5A4C">
        <w:rPr>
          <w:rFonts w:ascii="Times New Roman" w:hAnsi="Times New Roman" w:cs="Times New Roman"/>
          <w:b/>
          <w:sz w:val="26"/>
          <w:szCs w:val="26"/>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4A5A4C">
        <w:rPr>
          <w:rFonts w:ascii="Times New Roman" w:hAnsi="Times New Roman" w:cs="Times New Roman"/>
          <w:b/>
          <w:sz w:val="26"/>
          <w:szCs w:val="26"/>
        </w:rPr>
        <w:t>представлена</w:t>
      </w:r>
      <w:proofErr w:type="gramEnd"/>
      <w:r w:rsidRPr="004A5A4C">
        <w:rPr>
          <w:rFonts w:ascii="Times New Roman" w:hAnsi="Times New Roman" w:cs="Times New Roman"/>
          <w:b/>
          <w:sz w:val="26"/>
          <w:szCs w:val="26"/>
        </w:rPr>
        <w:t xml:space="preserve"> развернуто в соответствии с пунктом 2.11 Стандарта, в случае если она не соответствует одной из примерных программ.</w:t>
      </w:r>
    </w:p>
    <w:p w:rsidR="00F348BD" w:rsidRPr="004A5A4C" w:rsidRDefault="00F348BD" w:rsidP="00F348BD">
      <w:pPr>
        <w:jc w:val="both"/>
        <w:rPr>
          <w:rFonts w:ascii="Times New Roman" w:hAnsi="Times New Roman" w:cs="Times New Roman"/>
          <w:b/>
          <w:sz w:val="26"/>
          <w:szCs w:val="26"/>
        </w:rPr>
      </w:pPr>
      <w:r w:rsidRPr="004A5A4C">
        <w:rPr>
          <w:rFonts w:ascii="Times New Roman" w:hAnsi="Times New Roman" w:cs="Times New Roman"/>
          <w:b/>
          <w:sz w:val="26"/>
          <w:szCs w:val="26"/>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 xml:space="preserve">2.13. </w:t>
      </w:r>
      <w:r w:rsidRPr="004A5A4C">
        <w:rPr>
          <w:rFonts w:ascii="Times New Roman" w:hAnsi="Times New Roman" w:cs="Times New Roman"/>
          <w:b/>
          <w:sz w:val="26"/>
          <w:szCs w:val="26"/>
        </w:rPr>
        <w:t>Дополнительным разделом Программы</w:t>
      </w:r>
      <w:r w:rsidRPr="00F348BD">
        <w:rPr>
          <w:rFonts w:ascii="Times New Roman" w:hAnsi="Times New Roman" w:cs="Times New Roman"/>
          <w:sz w:val="26"/>
          <w:szCs w:val="26"/>
        </w:rPr>
        <w:t xml:space="preserve">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В краткой презентации Программы должны быть указаны:</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2) используемые Примерные программы;</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3) характеристика взаимодействия педагогического коллектива с семьями детей.</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III. Требования к условиям реализации основной образовательной программы дошкольного образования</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w:t>
      </w:r>
      <w:r w:rsidRPr="00F348BD">
        <w:rPr>
          <w:rFonts w:ascii="Times New Roman" w:hAnsi="Times New Roman" w:cs="Times New Roman"/>
          <w:sz w:val="26"/>
          <w:szCs w:val="26"/>
        </w:rPr>
        <w:lastRenderedPageBreak/>
        <w:t>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1) гарантирует охрану и укрепление физического и психического здоровья детей;</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2) обеспечивает эмоциональное благополучие детей;</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3) способствует профессиональному развитию педагогических работников;</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4) создает условия для развивающего вариативного дошкольного образования;</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5) обеспечивает открытость дошкольного образования;</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6) создает условия для участия родителей (законных представителей) в образовательной деятельности.</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3.2. Требования к психолого-педагогическим условиям реализации основной образовательной программы дошкольного образования.</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3.2.1. Для успешной реализации Программы должны быть обеспечены следующие психолого-педагогические условия:</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w:t>
      </w:r>
      <w:r w:rsidR="0078749F">
        <w:rPr>
          <w:rFonts w:ascii="Times New Roman" w:hAnsi="Times New Roman" w:cs="Times New Roman"/>
          <w:sz w:val="26"/>
          <w:szCs w:val="26"/>
        </w:rPr>
        <w:t>,</w:t>
      </w:r>
      <w:r w:rsidRPr="00F348BD">
        <w:rPr>
          <w:rFonts w:ascii="Times New Roman" w:hAnsi="Times New Roman" w:cs="Times New Roman"/>
          <w:sz w:val="26"/>
          <w:szCs w:val="26"/>
        </w:rPr>
        <w:t xml:space="preserve"> как искусственного ускорения, так и искусственного замедления развития детей);</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5) поддержка инициативы и самостоятельности детей в специфических для них видах деятельности;</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6) возможность выбора детьми материалов, видов активности, участников совместной деятельности и общения;</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 xml:space="preserve">7) </w:t>
      </w:r>
      <w:r w:rsidRPr="0078749F">
        <w:rPr>
          <w:rFonts w:ascii="Times New Roman" w:hAnsi="Times New Roman" w:cs="Times New Roman"/>
          <w:b/>
          <w:sz w:val="26"/>
          <w:szCs w:val="26"/>
        </w:rPr>
        <w:t>защита детей от всех форм физ</w:t>
      </w:r>
      <w:r w:rsidR="0078749F" w:rsidRPr="0078749F">
        <w:rPr>
          <w:rFonts w:ascii="Times New Roman" w:hAnsi="Times New Roman" w:cs="Times New Roman"/>
          <w:b/>
          <w:sz w:val="26"/>
          <w:szCs w:val="26"/>
        </w:rPr>
        <w:t>ического и психического насилия</w:t>
      </w:r>
      <w:r w:rsidRPr="00F348BD">
        <w:rPr>
          <w:rFonts w:ascii="Times New Roman" w:hAnsi="Times New Roman" w:cs="Times New Roman"/>
          <w:sz w:val="26"/>
          <w:szCs w:val="26"/>
        </w:rPr>
        <w:t>;</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 xml:space="preserve">3.2.2. </w:t>
      </w:r>
      <w:proofErr w:type="gramStart"/>
      <w:r w:rsidRPr="00F348BD">
        <w:rPr>
          <w:rFonts w:ascii="Times New Roman" w:hAnsi="Times New Roman" w:cs="Times New Roman"/>
          <w:sz w:val="26"/>
          <w:szCs w:val="26"/>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F348BD">
        <w:rPr>
          <w:rFonts w:ascii="Times New Roman" w:hAnsi="Times New Roman" w:cs="Times New Roman"/>
          <w:sz w:val="26"/>
          <w:szCs w:val="26"/>
        </w:rPr>
        <w:t xml:space="preserve"> посредством организации инклюзивного образования детей с ограниченными возможностями здоровья.</w:t>
      </w:r>
    </w:p>
    <w:p w:rsidR="00F348BD" w:rsidRPr="0078749F" w:rsidRDefault="00F348BD" w:rsidP="00F348BD">
      <w:pPr>
        <w:jc w:val="both"/>
        <w:rPr>
          <w:rFonts w:ascii="Times New Roman" w:hAnsi="Times New Roman" w:cs="Times New Roman"/>
          <w:b/>
          <w:sz w:val="26"/>
          <w:szCs w:val="26"/>
        </w:rPr>
      </w:pPr>
      <w:r w:rsidRPr="00F348BD">
        <w:rPr>
          <w:rFonts w:ascii="Times New Roman" w:hAnsi="Times New Roman" w:cs="Times New Roman"/>
          <w:sz w:val="26"/>
          <w:szCs w:val="26"/>
        </w:rPr>
        <w:t xml:space="preserve">3.2.3. При реализации Программы может проводиться оценка индивидуального развития детей. Такая </w:t>
      </w:r>
      <w:r w:rsidRPr="0078749F">
        <w:rPr>
          <w:rFonts w:ascii="Times New Roman" w:hAnsi="Times New Roman" w:cs="Times New Roman"/>
          <w:b/>
          <w:sz w:val="26"/>
          <w:szCs w:val="26"/>
        </w:rPr>
        <w:t>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 xml:space="preserve">Результаты педагогической диагностики (мониторинга) могут использоваться </w:t>
      </w:r>
      <w:r w:rsidRPr="0078749F">
        <w:rPr>
          <w:rFonts w:ascii="Times New Roman" w:hAnsi="Times New Roman" w:cs="Times New Roman"/>
          <w:b/>
          <w:sz w:val="26"/>
          <w:szCs w:val="26"/>
        </w:rPr>
        <w:t xml:space="preserve">исключительно </w:t>
      </w:r>
      <w:r w:rsidRPr="00F348BD">
        <w:rPr>
          <w:rFonts w:ascii="Times New Roman" w:hAnsi="Times New Roman" w:cs="Times New Roman"/>
          <w:sz w:val="26"/>
          <w:szCs w:val="26"/>
        </w:rPr>
        <w:t>для решения следующих образовательных задач:</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2) оптимизации работы с группой детей.</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F348BD">
        <w:rPr>
          <w:rFonts w:ascii="Times New Roman" w:hAnsi="Times New Roman" w:cs="Times New Roman"/>
          <w:sz w:val="26"/>
          <w:szCs w:val="26"/>
        </w:rPr>
        <w:t>которую</w:t>
      </w:r>
      <w:proofErr w:type="gramEnd"/>
      <w:r w:rsidRPr="00F348BD">
        <w:rPr>
          <w:rFonts w:ascii="Times New Roman" w:hAnsi="Times New Roman" w:cs="Times New Roman"/>
          <w:sz w:val="26"/>
          <w:szCs w:val="26"/>
        </w:rPr>
        <w:t xml:space="preserve"> проводят квалифицированные специалисты (педагоги-психологи, психологи).</w:t>
      </w:r>
    </w:p>
    <w:p w:rsidR="00F348BD" w:rsidRPr="0078749F" w:rsidRDefault="00F348BD" w:rsidP="00F348BD">
      <w:pPr>
        <w:jc w:val="both"/>
        <w:rPr>
          <w:rFonts w:ascii="Times New Roman" w:hAnsi="Times New Roman" w:cs="Times New Roman"/>
          <w:b/>
          <w:sz w:val="26"/>
          <w:szCs w:val="26"/>
        </w:rPr>
      </w:pPr>
      <w:r w:rsidRPr="0078749F">
        <w:rPr>
          <w:rFonts w:ascii="Times New Roman" w:hAnsi="Times New Roman" w:cs="Times New Roman"/>
          <w:b/>
          <w:sz w:val="26"/>
          <w:szCs w:val="26"/>
        </w:rPr>
        <w:t>Участие ребенка в психологической диагностике допускается только с согласия его родителей (законных представителей).</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3.2.4. Наполняемость Группы определяется с учетом возраста детей, их состояния здоровья, специфики Программы.</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3.2.5. Условия, необходимые для создания социальной ситуации развития детей, соответствующей специфике дошкольного возраста, предполагают:</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lastRenderedPageBreak/>
        <w:t xml:space="preserve">1) обеспечение эмоционального благополучия </w:t>
      </w:r>
      <w:proofErr w:type="gramStart"/>
      <w:r w:rsidRPr="00F348BD">
        <w:rPr>
          <w:rFonts w:ascii="Times New Roman" w:hAnsi="Times New Roman" w:cs="Times New Roman"/>
          <w:sz w:val="26"/>
          <w:szCs w:val="26"/>
        </w:rPr>
        <w:t>через</w:t>
      </w:r>
      <w:proofErr w:type="gramEnd"/>
      <w:r w:rsidRPr="00F348BD">
        <w:rPr>
          <w:rFonts w:ascii="Times New Roman" w:hAnsi="Times New Roman" w:cs="Times New Roman"/>
          <w:sz w:val="26"/>
          <w:szCs w:val="26"/>
        </w:rPr>
        <w:t>:</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непосредственное общение с каждым ребенком;</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уважительное отношение к каждому ребенку, к его чувствам и потребностям;</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 xml:space="preserve">2) поддержку индивидуальности и инициативы детей </w:t>
      </w:r>
      <w:proofErr w:type="gramStart"/>
      <w:r w:rsidRPr="00F348BD">
        <w:rPr>
          <w:rFonts w:ascii="Times New Roman" w:hAnsi="Times New Roman" w:cs="Times New Roman"/>
          <w:sz w:val="26"/>
          <w:szCs w:val="26"/>
        </w:rPr>
        <w:t>через</w:t>
      </w:r>
      <w:proofErr w:type="gramEnd"/>
      <w:r w:rsidRPr="00F348BD">
        <w:rPr>
          <w:rFonts w:ascii="Times New Roman" w:hAnsi="Times New Roman" w:cs="Times New Roman"/>
          <w:sz w:val="26"/>
          <w:szCs w:val="26"/>
        </w:rPr>
        <w:t>:</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создание условий для свободного выбора детьми деятельности, участников совместной деятельности;</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создание условий для принятия детьми решений, выражения своих чувств и мыслей;</w:t>
      </w:r>
    </w:p>
    <w:p w:rsidR="00F348BD" w:rsidRPr="00F348BD" w:rsidRDefault="00F348BD" w:rsidP="00F348BD">
      <w:pPr>
        <w:jc w:val="both"/>
        <w:rPr>
          <w:rFonts w:ascii="Times New Roman" w:hAnsi="Times New Roman" w:cs="Times New Roman"/>
          <w:sz w:val="26"/>
          <w:szCs w:val="26"/>
        </w:rPr>
      </w:pPr>
      <w:proofErr w:type="spellStart"/>
      <w:r w:rsidRPr="00F348BD">
        <w:rPr>
          <w:rFonts w:ascii="Times New Roman" w:hAnsi="Times New Roman" w:cs="Times New Roman"/>
          <w:sz w:val="26"/>
          <w:szCs w:val="26"/>
        </w:rPr>
        <w:t>недирективную</w:t>
      </w:r>
      <w:proofErr w:type="spellEnd"/>
      <w:r w:rsidRPr="00F348BD">
        <w:rPr>
          <w:rFonts w:ascii="Times New Roman" w:hAnsi="Times New Roman" w:cs="Times New Roman"/>
          <w:sz w:val="26"/>
          <w:szCs w:val="26"/>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3) установление правил взаимодействия в разных ситуациях:</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развитие коммуникативных способностей детей, позволяющих разрешать конфликтные ситуации со сверстниками;</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развитие умения детей работать в группе сверстников;</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F348BD">
        <w:rPr>
          <w:rFonts w:ascii="Times New Roman" w:hAnsi="Times New Roman" w:cs="Times New Roman"/>
          <w:sz w:val="26"/>
          <w:szCs w:val="26"/>
        </w:rPr>
        <w:t>со</w:t>
      </w:r>
      <w:proofErr w:type="gramEnd"/>
      <w:r w:rsidRPr="00F348BD">
        <w:rPr>
          <w:rFonts w:ascii="Times New Roman" w:hAnsi="Times New Roman" w:cs="Times New Roman"/>
          <w:sz w:val="26"/>
          <w:szCs w:val="26"/>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создание условий для овладения культурными средствами деятельности;</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поддержку спонтанной игры детей, ее обогащение, обеспечение игрового времени и пространства;</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оценку индивидуального развития детей;</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 xml:space="preserve">5) взаимодействие с родителями (законными представителями) по вопросам образования ребенка, непосредственного вовлечения их в образовательную </w:t>
      </w:r>
      <w:r w:rsidRPr="00F348BD">
        <w:rPr>
          <w:rFonts w:ascii="Times New Roman" w:hAnsi="Times New Roman" w:cs="Times New Roman"/>
          <w:sz w:val="26"/>
          <w:szCs w:val="26"/>
        </w:rPr>
        <w:lastRenderedPageBreak/>
        <w:t>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 xml:space="preserve">3.2.6. В целях эффективной реализации Программы должны быть созданы условия </w:t>
      </w:r>
      <w:proofErr w:type="gramStart"/>
      <w:r w:rsidRPr="00F348BD">
        <w:rPr>
          <w:rFonts w:ascii="Times New Roman" w:hAnsi="Times New Roman" w:cs="Times New Roman"/>
          <w:sz w:val="26"/>
          <w:szCs w:val="26"/>
        </w:rPr>
        <w:t>для</w:t>
      </w:r>
      <w:proofErr w:type="gramEnd"/>
      <w:r w:rsidRPr="00F348BD">
        <w:rPr>
          <w:rFonts w:ascii="Times New Roman" w:hAnsi="Times New Roman" w:cs="Times New Roman"/>
          <w:sz w:val="26"/>
          <w:szCs w:val="26"/>
        </w:rPr>
        <w:t>:</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1) профессионального развития педагогических и руководящих работников, в том числе их дополнительного профессионального образования;</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3) организационно-методического сопровождения процесса реализации Программы, в том числе во взаимодействии со сверстниками и взрослыми.</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3.2.8. Организация должна создавать возможности:</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2) для взрослых по поиску, использованию материалов, обеспечивающих реализацию Программы, в том числе в информационной среде;</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3) для обсуждения с родителями (законными представителями) детей вопросов, связанных с реализацией Программы.</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 xml:space="preserve">3.2.9. </w:t>
      </w:r>
      <w:proofErr w:type="gramStart"/>
      <w:r w:rsidRPr="00F348BD">
        <w:rPr>
          <w:rFonts w:ascii="Times New Roman" w:hAnsi="Times New Roman" w:cs="Times New Roman"/>
          <w:sz w:val="26"/>
          <w:szCs w:val="26"/>
        </w:rPr>
        <w:t xml:space="preserve">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w:t>
      </w:r>
      <w:r w:rsidRPr="00F348BD">
        <w:rPr>
          <w:rFonts w:ascii="Times New Roman" w:hAnsi="Times New Roman" w:cs="Times New Roman"/>
          <w:sz w:val="26"/>
          <w:szCs w:val="26"/>
        </w:rPr>
        <w:lastRenderedPageBreak/>
        <w:t>Министерством юстиции Российской Федерации 29 мая 2013 г., регистрационный N 28564).</w:t>
      </w:r>
      <w:proofErr w:type="gramEnd"/>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3.3.Требования к развивающей предметно-пространственной среде.</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 xml:space="preserve">3.3.1. </w:t>
      </w:r>
      <w:proofErr w:type="gramStart"/>
      <w:r w:rsidRPr="00F348BD">
        <w:rPr>
          <w:rFonts w:ascii="Times New Roman" w:hAnsi="Times New Roman" w:cs="Times New Roman"/>
          <w:sz w:val="26"/>
          <w:szCs w:val="26"/>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3.3.3. Развивающая предметно-пространственная среда должна обеспечивать:</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реализацию различных образовательных программ;</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в случае организации инклюзивного образования - необходимые для него условия;</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1) Насыщенность среды должна соответствовать возрастным возможностям детей и содержанию Программы.</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lastRenderedPageBreak/>
        <w:t>двигательную активность, в том числе развитие крупной и мелкой моторики, участие в подвижных играх и соревнованиях;</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эмоциональное благополучие детей во взаимодействии с предметно-пространственным окружением;</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возможность самовыражения детей.</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 xml:space="preserve">2) </w:t>
      </w:r>
      <w:proofErr w:type="spellStart"/>
      <w:r w:rsidRPr="00F348BD">
        <w:rPr>
          <w:rFonts w:ascii="Times New Roman" w:hAnsi="Times New Roman" w:cs="Times New Roman"/>
          <w:sz w:val="26"/>
          <w:szCs w:val="26"/>
        </w:rPr>
        <w:t>Трансформируемость</w:t>
      </w:r>
      <w:proofErr w:type="spellEnd"/>
      <w:r w:rsidRPr="00F348BD">
        <w:rPr>
          <w:rFonts w:ascii="Times New Roman" w:hAnsi="Times New Roman" w:cs="Times New Roman"/>
          <w:sz w:val="26"/>
          <w:szCs w:val="26"/>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 xml:space="preserve">3) </w:t>
      </w:r>
      <w:proofErr w:type="spellStart"/>
      <w:r w:rsidRPr="00F348BD">
        <w:rPr>
          <w:rFonts w:ascii="Times New Roman" w:hAnsi="Times New Roman" w:cs="Times New Roman"/>
          <w:sz w:val="26"/>
          <w:szCs w:val="26"/>
        </w:rPr>
        <w:t>Полифункциональность</w:t>
      </w:r>
      <w:proofErr w:type="spellEnd"/>
      <w:r w:rsidRPr="00F348BD">
        <w:rPr>
          <w:rFonts w:ascii="Times New Roman" w:hAnsi="Times New Roman" w:cs="Times New Roman"/>
          <w:sz w:val="26"/>
          <w:szCs w:val="26"/>
        </w:rPr>
        <w:t xml:space="preserve"> материалов предполагает:</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4) Вариативность среды предполагает:</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5) Доступность среды предполагает:</w:t>
      </w:r>
    </w:p>
    <w:p w:rsidR="00F348BD" w:rsidRPr="00F348BD" w:rsidRDefault="00F348BD" w:rsidP="00F348BD">
      <w:pPr>
        <w:jc w:val="both"/>
        <w:rPr>
          <w:rFonts w:ascii="Times New Roman" w:hAnsi="Times New Roman" w:cs="Times New Roman"/>
          <w:sz w:val="26"/>
          <w:szCs w:val="26"/>
        </w:rPr>
      </w:pPr>
      <w:r w:rsidRPr="00C967D4">
        <w:rPr>
          <w:rFonts w:ascii="Times New Roman" w:hAnsi="Times New Roman" w:cs="Times New Roman"/>
          <w:b/>
          <w:sz w:val="26"/>
          <w:szCs w:val="26"/>
        </w:rPr>
        <w:t>доступность для воспитанников</w:t>
      </w:r>
      <w:r w:rsidRPr="00F348BD">
        <w:rPr>
          <w:rFonts w:ascii="Times New Roman" w:hAnsi="Times New Roman" w:cs="Times New Roman"/>
          <w:sz w:val="26"/>
          <w:szCs w:val="26"/>
        </w:rPr>
        <w:t>, в том числе детей с ограниченными возможностями здоровья и детей-инвалидов, всех помещений, где осуществляется образовательная деятельность;</w:t>
      </w:r>
    </w:p>
    <w:p w:rsidR="00F348BD" w:rsidRPr="00C967D4" w:rsidRDefault="00F348BD" w:rsidP="00F348BD">
      <w:pPr>
        <w:jc w:val="both"/>
        <w:rPr>
          <w:rFonts w:ascii="Times New Roman" w:hAnsi="Times New Roman" w:cs="Times New Roman"/>
          <w:b/>
          <w:sz w:val="26"/>
          <w:szCs w:val="26"/>
        </w:rPr>
      </w:pPr>
      <w:r w:rsidRPr="00C967D4">
        <w:rPr>
          <w:rFonts w:ascii="Times New Roman" w:hAnsi="Times New Roman" w:cs="Times New Roman"/>
          <w:b/>
          <w:sz w:val="26"/>
          <w:szCs w:val="26"/>
        </w:rPr>
        <w:t>свободный доступ детей</w:t>
      </w:r>
      <w:r w:rsidRPr="00F348BD">
        <w:rPr>
          <w:rFonts w:ascii="Times New Roman" w:hAnsi="Times New Roman" w:cs="Times New Roman"/>
          <w:sz w:val="26"/>
          <w:szCs w:val="26"/>
        </w:rPr>
        <w:t xml:space="preserve">, в том числе детей с ограниченными возможностями здоровья, </w:t>
      </w:r>
      <w:r w:rsidRPr="00C967D4">
        <w:rPr>
          <w:rFonts w:ascii="Times New Roman" w:hAnsi="Times New Roman" w:cs="Times New Roman"/>
          <w:b/>
          <w:sz w:val="26"/>
          <w:szCs w:val="26"/>
        </w:rPr>
        <w:t>к играм, игрушкам, материалам, пособиям, обеспечивающим все основные виды детской активности;</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исправность и сохранность материалов и оборудования.</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lastRenderedPageBreak/>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3.4. Требования к кадровым условиям реализации Программы.</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F348BD" w:rsidRPr="00C967D4" w:rsidRDefault="00F348BD" w:rsidP="00F348BD">
      <w:pPr>
        <w:jc w:val="both"/>
        <w:rPr>
          <w:rFonts w:ascii="Times New Roman" w:hAnsi="Times New Roman" w:cs="Times New Roman"/>
          <w:b/>
          <w:sz w:val="26"/>
          <w:szCs w:val="26"/>
        </w:rPr>
      </w:pPr>
      <w:proofErr w:type="gramStart"/>
      <w:r w:rsidRPr="00C967D4">
        <w:rPr>
          <w:rFonts w:ascii="Times New Roman" w:hAnsi="Times New Roman" w:cs="Times New Roman"/>
          <w:b/>
          <w:sz w:val="26"/>
          <w:szCs w:val="26"/>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C967D4">
        <w:rPr>
          <w:rFonts w:ascii="Times New Roman" w:hAnsi="Times New Roman" w:cs="Times New Roman"/>
          <w:b/>
          <w:sz w:val="26"/>
          <w:szCs w:val="26"/>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 xml:space="preserve">3.4.3. </w:t>
      </w:r>
      <w:proofErr w:type="gramStart"/>
      <w:r w:rsidRPr="00F348BD">
        <w:rPr>
          <w:rFonts w:ascii="Times New Roman" w:hAnsi="Times New Roman" w:cs="Times New Roman"/>
          <w:sz w:val="26"/>
          <w:szCs w:val="26"/>
        </w:rPr>
        <w:t xml:space="preserve">При работе в Группах для детей с ограниченными возможностям здоровья в Организации могут быть дополнительно предусмотрены должности </w:t>
      </w:r>
      <w:r w:rsidRPr="00F348BD">
        <w:rPr>
          <w:rFonts w:ascii="Times New Roman" w:hAnsi="Times New Roman" w:cs="Times New Roman"/>
          <w:sz w:val="26"/>
          <w:szCs w:val="26"/>
        </w:rPr>
        <w:lastRenderedPageBreak/>
        <w:t>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F348BD">
        <w:rPr>
          <w:rFonts w:ascii="Times New Roman" w:hAnsi="Times New Roman" w:cs="Times New Roman"/>
          <w:sz w:val="26"/>
          <w:szCs w:val="26"/>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3.4.4. При организации инклюзивного образования:</w:t>
      </w:r>
    </w:p>
    <w:p w:rsidR="00F348BD" w:rsidRPr="00F348BD" w:rsidRDefault="00F348BD" w:rsidP="00F348BD">
      <w:pPr>
        <w:jc w:val="both"/>
        <w:rPr>
          <w:rFonts w:ascii="Times New Roman" w:hAnsi="Times New Roman" w:cs="Times New Roman"/>
          <w:sz w:val="26"/>
          <w:szCs w:val="26"/>
        </w:rPr>
      </w:pPr>
      <w:proofErr w:type="gramStart"/>
      <w:r w:rsidRPr="00F348BD">
        <w:rPr>
          <w:rFonts w:ascii="Times New Roman" w:hAnsi="Times New Roman" w:cs="Times New Roman"/>
          <w:sz w:val="26"/>
          <w:szCs w:val="26"/>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F348BD">
        <w:rPr>
          <w:rFonts w:ascii="Times New Roman" w:hAnsi="Times New Roman" w:cs="Times New Roman"/>
          <w:sz w:val="26"/>
          <w:szCs w:val="26"/>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при включении в Группу иных категорий детей, имеющих специальные образовательные потребности, в том числе находящих</w:t>
      </w:r>
      <w:r w:rsidR="00C967D4">
        <w:rPr>
          <w:rFonts w:ascii="Times New Roman" w:hAnsi="Times New Roman" w:cs="Times New Roman"/>
          <w:sz w:val="26"/>
          <w:szCs w:val="26"/>
        </w:rPr>
        <w:t>ся в трудной жизненной ситуации</w:t>
      </w:r>
      <w:r w:rsidRPr="00F348BD">
        <w:rPr>
          <w:rFonts w:ascii="Times New Roman" w:hAnsi="Times New Roman" w:cs="Times New Roman"/>
          <w:sz w:val="26"/>
          <w:szCs w:val="26"/>
        </w:rPr>
        <w:t>, могут быть привлечены дополнительные педагогические работники, имеющие соответствующую квалификацию.</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3.5. Требования к материально-техническим условиям реализации основной образовательной программы дошкольного образования.</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3.5.1. Требования к материально-техническим условиям реализации Программы включают:</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1) требования, определяемые в соответствии с санитарно-эпидемиологическими правилами и нормативами;</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2) требования, определяемые в соответствии с правилами пожарной безопасности;</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3) требования к средствам обучения и воспитания в соответствии с возрастом и индивидуальными особенностями развития детей;</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4) оснащенность помещений развивающей предметно-пространственной средой;</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5) требования к материально-техническому обеспечению программы (учебно-методический комплект, оборудование, оснащение (предметы).</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3.6. Требования к финансовым условиям реализации основной образовательной программы дошкольного образования.</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 xml:space="preserve">3.6.1. </w:t>
      </w:r>
      <w:proofErr w:type="gramStart"/>
      <w:r w:rsidRPr="00F348BD">
        <w:rPr>
          <w:rFonts w:ascii="Times New Roman" w:hAnsi="Times New Roman" w:cs="Times New Roman"/>
          <w:sz w:val="26"/>
          <w:szCs w:val="26"/>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w:t>
      </w:r>
      <w:r w:rsidRPr="00F348BD">
        <w:rPr>
          <w:rFonts w:ascii="Times New Roman" w:hAnsi="Times New Roman" w:cs="Times New Roman"/>
          <w:sz w:val="26"/>
          <w:szCs w:val="26"/>
        </w:rPr>
        <w:lastRenderedPageBreak/>
        <w:t>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3.6.2. Финансовые условия реализации Программы должны:</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1) обеспечивать возможность выполнения требований Стандарта к условиям реализации и структуре Программы;</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3) отражать структуру и объем расходов, необходимых для реализации Программы, а также механизм их формирования.</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F348BD">
        <w:rPr>
          <w:rFonts w:ascii="Times New Roman" w:hAnsi="Times New Roman" w:cs="Times New Roman"/>
          <w:sz w:val="26"/>
          <w:szCs w:val="26"/>
        </w:rPr>
        <w:t>субъектов Российской Федерации нормативов обеспечения государственных гарантий реализации прав</w:t>
      </w:r>
      <w:proofErr w:type="gramEnd"/>
      <w:r w:rsidRPr="00F348BD">
        <w:rPr>
          <w:rFonts w:ascii="Times New Roman" w:hAnsi="Times New Roman" w:cs="Times New Roman"/>
          <w:sz w:val="26"/>
          <w:szCs w:val="26"/>
        </w:rPr>
        <w:t xml:space="preserve"> на получение общедоступного и бесплатного дошкольного образования. </w:t>
      </w:r>
      <w:proofErr w:type="gramStart"/>
      <w:r w:rsidRPr="00F348BD">
        <w:rPr>
          <w:rFonts w:ascii="Times New Roman" w:hAnsi="Times New Roman" w:cs="Times New Roman"/>
          <w:sz w:val="26"/>
          <w:szCs w:val="26"/>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F348BD">
        <w:rPr>
          <w:rFonts w:ascii="Times New Roman" w:hAnsi="Times New Roman" w:cs="Times New Roman"/>
          <w:sz w:val="26"/>
          <w:szCs w:val="26"/>
        </w:rPr>
        <w:t>сурдоперевод</w:t>
      </w:r>
      <w:proofErr w:type="spellEnd"/>
      <w:r w:rsidRPr="00F348BD">
        <w:rPr>
          <w:rFonts w:ascii="Times New Roman" w:hAnsi="Times New Roman" w:cs="Times New Roman"/>
          <w:sz w:val="26"/>
          <w:szCs w:val="26"/>
        </w:rPr>
        <w:t xml:space="preserve"> при реализации образовательных программ, адаптация образовательных учреждений и прилегающих</w:t>
      </w:r>
      <w:proofErr w:type="gramEnd"/>
      <w:r w:rsidRPr="00F348BD">
        <w:rPr>
          <w:rFonts w:ascii="Times New Roman" w:hAnsi="Times New Roman" w:cs="Times New Roman"/>
          <w:sz w:val="26"/>
          <w:szCs w:val="26"/>
        </w:rPr>
        <w:t xml:space="preserve"> </w:t>
      </w:r>
      <w:proofErr w:type="gramStart"/>
      <w:r w:rsidRPr="00F348BD">
        <w:rPr>
          <w:rFonts w:ascii="Times New Roman" w:hAnsi="Times New Roman" w:cs="Times New Roman"/>
          <w:sz w:val="26"/>
          <w:szCs w:val="26"/>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F348BD">
        <w:rPr>
          <w:rFonts w:ascii="Times New Roman" w:hAnsi="Times New Roman" w:cs="Times New Roman"/>
          <w:sz w:val="26"/>
          <w:szCs w:val="26"/>
        </w:rPr>
        <w:t>безбарьерную</w:t>
      </w:r>
      <w:proofErr w:type="spellEnd"/>
      <w:r w:rsidRPr="00F348BD">
        <w:rPr>
          <w:rFonts w:ascii="Times New Roman" w:hAnsi="Times New Roman" w:cs="Times New Roman"/>
          <w:sz w:val="26"/>
          <w:szCs w:val="26"/>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F348BD">
        <w:rPr>
          <w:rFonts w:ascii="Times New Roman" w:hAnsi="Times New Roman" w:cs="Times New Roman"/>
          <w:sz w:val="26"/>
          <w:szCs w:val="26"/>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расходов на оплату труда работников, реализующих Программу;</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w:t>
      </w:r>
      <w:r w:rsidRPr="00F348BD">
        <w:rPr>
          <w:rFonts w:ascii="Times New Roman" w:hAnsi="Times New Roman" w:cs="Times New Roman"/>
          <w:sz w:val="26"/>
          <w:szCs w:val="26"/>
        </w:rPr>
        <w:lastRenderedPageBreak/>
        <w:t xml:space="preserve">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roofErr w:type="gramStart"/>
      <w:r w:rsidRPr="00F348BD">
        <w:rPr>
          <w:rFonts w:ascii="Times New Roman" w:hAnsi="Times New Roman" w:cs="Times New Roman"/>
          <w:sz w:val="26"/>
          <w:szCs w:val="26"/>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F348BD">
        <w:rPr>
          <w:rFonts w:ascii="Times New Roman" w:hAnsi="Times New Roman" w:cs="Times New Roman"/>
          <w:sz w:val="26"/>
          <w:szCs w:val="26"/>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расходов, связанных с дополнительным профессиональным образованием руководящих и педагогических работников по профилю их деятельности;</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иных расходов, связанных с реализацией и обеспечением реализации Программы.</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IV. Требования к результатам освоения основной образовательной программы дошкольного образования</w:t>
      </w:r>
    </w:p>
    <w:p w:rsidR="00F348BD" w:rsidRPr="00C967D4" w:rsidRDefault="00F348BD" w:rsidP="00F348BD">
      <w:pPr>
        <w:jc w:val="both"/>
        <w:rPr>
          <w:rFonts w:ascii="Times New Roman" w:hAnsi="Times New Roman" w:cs="Times New Roman"/>
          <w:b/>
          <w:sz w:val="26"/>
          <w:szCs w:val="26"/>
        </w:rPr>
      </w:pPr>
      <w:r w:rsidRPr="00F348BD">
        <w:rPr>
          <w:rFonts w:ascii="Times New Roman" w:hAnsi="Times New Roman" w:cs="Times New Roman"/>
          <w:sz w:val="26"/>
          <w:szCs w:val="26"/>
        </w:rPr>
        <w:t xml:space="preserve">4.1. </w:t>
      </w:r>
      <w:proofErr w:type="gramStart"/>
      <w:r w:rsidRPr="00C967D4">
        <w:rPr>
          <w:rFonts w:ascii="Times New Roman" w:hAnsi="Times New Roman" w:cs="Times New Roman"/>
          <w:b/>
          <w:sz w:val="26"/>
          <w:szCs w:val="26"/>
        </w:rPr>
        <w:t>Требования Стандарта к результатам освоения Программы представлены в виде целевых ориентиров дошкольного образования</w:t>
      </w:r>
      <w:r w:rsidRPr="00F348BD">
        <w:rPr>
          <w:rFonts w:ascii="Times New Roman" w:hAnsi="Times New Roman" w:cs="Times New Roman"/>
          <w:sz w:val="26"/>
          <w:szCs w:val="26"/>
        </w:rPr>
        <w:t>,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F348BD">
        <w:rPr>
          <w:rFonts w:ascii="Times New Roman" w:hAnsi="Times New Roman" w:cs="Times New Roman"/>
          <w:sz w:val="26"/>
          <w:szCs w:val="26"/>
        </w:rPr>
        <w:t xml:space="preserve"> </w:t>
      </w:r>
      <w:proofErr w:type="gramStart"/>
      <w:r w:rsidRPr="00F348BD">
        <w:rPr>
          <w:rFonts w:ascii="Times New Roman" w:hAnsi="Times New Roman" w:cs="Times New Roman"/>
          <w:sz w:val="26"/>
          <w:szCs w:val="26"/>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w:t>
      </w:r>
      <w:r w:rsidRPr="00C967D4">
        <w:rPr>
          <w:rFonts w:ascii="Times New Roman" w:hAnsi="Times New Roman" w:cs="Times New Roman"/>
          <w:b/>
          <w:sz w:val="26"/>
          <w:szCs w:val="26"/>
        </w:rPr>
        <w:t>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F348BD" w:rsidRPr="00C967D4" w:rsidRDefault="00F348BD" w:rsidP="00F348BD">
      <w:pPr>
        <w:jc w:val="both"/>
        <w:rPr>
          <w:rFonts w:ascii="Times New Roman" w:hAnsi="Times New Roman" w:cs="Times New Roman"/>
          <w:b/>
          <w:sz w:val="26"/>
          <w:szCs w:val="26"/>
        </w:rPr>
      </w:pPr>
      <w:r w:rsidRPr="00F348BD">
        <w:rPr>
          <w:rFonts w:ascii="Times New Roman" w:hAnsi="Times New Roman" w:cs="Times New Roman"/>
          <w:sz w:val="26"/>
          <w:szCs w:val="26"/>
        </w:rPr>
        <w:t xml:space="preserve">4.3. </w:t>
      </w:r>
      <w:r w:rsidRPr="00C967D4">
        <w:rPr>
          <w:rFonts w:ascii="Times New Roman" w:hAnsi="Times New Roman" w:cs="Times New Roman"/>
          <w:b/>
          <w:sz w:val="26"/>
          <w:szCs w:val="26"/>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r w:rsidRPr="00F348BD">
        <w:rPr>
          <w:rFonts w:ascii="Times New Roman" w:hAnsi="Times New Roman" w:cs="Times New Roman"/>
          <w:sz w:val="26"/>
          <w:szCs w:val="26"/>
        </w:rPr>
        <w:t xml:space="preserve">. Они не </w:t>
      </w:r>
      <w:r w:rsidRPr="00F348BD">
        <w:rPr>
          <w:rFonts w:ascii="Times New Roman" w:hAnsi="Times New Roman" w:cs="Times New Roman"/>
          <w:sz w:val="26"/>
          <w:szCs w:val="26"/>
        </w:rPr>
        <w:lastRenderedPageBreak/>
        <w:t xml:space="preserve">являются основой объективной оценки </w:t>
      </w:r>
      <w:proofErr w:type="gramStart"/>
      <w:r w:rsidRPr="00F348BD">
        <w:rPr>
          <w:rFonts w:ascii="Times New Roman" w:hAnsi="Times New Roman" w:cs="Times New Roman"/>
          <w:sz w:val="26"/>
          <w:szCs w:val="26"/>
        </w:rPr>
        <w:t>соответствия</w:t>
      </w:r>
      <w:proofErr w:type="gramEnd"/>
      <w:r w:rsidRPr="00F348BD">
        <w:rPr>
          <w:rFonts w:ascii="Times New Roman" w:hAnsi="Times New Roman" w:cs="Times New Roman"/>
          <w:sz w:val="26"/>
          <w:szCs w:val="26"/>
        </w:rPr>
        <w:t xml:space="preserve"> установленным требованиям образовательной </w:t>
      </w:r>
      <w:r w:rsidR="00C967D4">
        <w:rPr>
          <w:rFonts w:ascii="Times New Roman" w:hAnsi="Times New Roman" w:cs="Times New Roman"/>
          <w:sz w:val="26"/>
          <w:szCs w:val="26"/>
        </w:rPr>
        <w:t>деятельности и подготовки детей</w:t>
      </w:r>
      <w:r w:rsidRPr="00F348BD">
        <w:rPr>
          <w:rFonts w:ascii="Times New Roman" w:hAnsi="Times New Roman" w:cs="Times New Roman"/>
          <w:sz w:val="26"/>
          <w:szCs w:val="26"/>
        </w:rPr>
        <w:t xml:space="preserve">. </w:t>
      </w:r>
      <w:r w:rsidRPr="00C967D4">
        <w:rPr>
          <w:rFonts w:ascii="Times New Roman" w:hAnsi="Times New Roman" w:cs="Times New Roman"/>
          <w:b/>
          <w:sz w:val="26"/>
          <w:szCs w:val="26"/>
        </w:rPr>
        <w:t>Освоение Программы не сопровождается проведением промежуточных аттестаций и ит</w:t>
      </w:r>
      <w:r w:rsidR="00C967D4" w:rsidRPr="00C967D4">
        <w:rPr>
          <w:rFonts w:ascii="Times New Roman" w:hAnsi="Times New Roman" w:cs="Times New Roman"/>
          <w:b/>
          <w:sz w:val="26"/>
          <w:szCs w:val="26"/>
        </w:rPr>
        <w:t>оговой аттестации воспитанников</w:t>
      </w:r>
      <w:r w:rsidRPr="00C967D4">
        <w:rPr>
          <w:rFonts w:ascii="Times New Roman" w:hAnsi="Times New Roman" w:cs="Times New Roman"/>
          <w:b/>
          <w:sz w:val="26"/>
          <w:szCs w:val="26"/>
        </w:rPr>
        <w:t>.</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 xml:space="preserve">4.4. Настоящие требования являются ориентирами </w:t>
      </w:r>
      <w:proofErr w:type="gramStart"/>
      <w:r w:rsidRPr="00F348BD">
        <w:rPr>
          <w:rFonts w:ascii="Times New Roman" w:hAnsi="Times New Roman" w:cs="Times New Roman"/>
          <w:sz w:val="26"/>
          <w:szCs w:val="26"/>
        </w:rPr>
        <w:t>для</w:t>
      </w:r>
      <w:proofErr w:type="gramEnd"/>
      <w:r w:rsidRPr="00F348BD">
        <w:rPr>
          <w:rFonts w:ascii="Times New Roman" w:hAnsi="Times New Roman" w:cs="Times New Roman"/>
          <w:sz w:val="26"/>
          <w:szCs w:val="26"/>
        </w:rPr>
        <w:t>:</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б) решения задач:</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формирования Программы;</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анализа профессиональной деятельности;</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взаимодействия с семьями;</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в) изучения характеристик образования детей в возрасте от 2 месяцев до 8 лет;</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F348BD" w:rsidRPr="00C967D4" w:rsidRDefault="00F348BD" w:rsidP="00F348BD">
      <w:pPr>
        <w:jc w:val="both"/>
        <w:rPr>
          <w:rFonts w:ascii="Times New Roman" w:hAnsi="Times New Roman" w:cs="Times New Roman"/>
          <w:b/>
          <w:sz w:val="26"/>
          <w:szCs w:val="26"/>
        </w:rPr>
      </w:pPr>
      <w:r w:rsidRPr="00F348BD">
        <w:rPr>
          <w:rFonts w:ascii="Times New Roman" w:hAnsi="Times New Roman" w:cs="Times New Roman"/>
          <w:sz w:val="26"/>
          <w:szCs w:val="26"/>
        </w:rPr>
        <w:t xml:space="preserve">4.5. </w:t>
      </w:r>
      <w:r w:rsidRPr="00C967D4">
        <w:rPr>
          <w:rFonts w:ascii="Times New Roman" w:hAnsi="Times New Roman" w:cs="Times New Roman"/>
          <w:b/>
          <w:sz w:val="26"/>
          <w:szCs w:val="26"/>
        </w:rPr>
        <w:t>Целевые ориентиры не могут служить непосредственным основанием при решении управленческих задач, включая:</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аттестацию педагогических кадров;</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оценку качества образования;</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оценку выполнения муниципального (государственного) задания посредством их включения в показатели качества выполнения задания;</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 xml:space="preserve">распределение стимулирующего </w:t>
      </w:r>
      <w:proofErr w:type="gramStart"/>
      <w:r w:rsidRPr="00F348BD">
        <w:rPr>
          <w:rFonts w:ascii="Times New Roman" w:hAnsi="Times New Roman" w:cs="Times New Roman"/>
          <w:sz w:val="26"/>
          <w:szCs w:val="26"/>
        </w:rPr>
        <w:t>фонда оплаты труда работников Организации</w:t>
      </w:r>
      <w:proofErr w:type="gramEnd"/>
      <w:r w:rsidRPr="00F348BD">
        <w:rPr>
          <w:rFonts w:ascii="Times New Roman" w:hAnsi="Times New Roman" w:cs="Times New Roman"/>
          <w:sz w:val="26"/>
          <w:szCs w:val="26"/>
        </w:rPr>
        <w:t>.</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F348BD" w:rsidRPr="000F6515" w:rsidRDefault="00F348BD" w:rsidP="00F348BD">
      <w:pPr>
        <w:jc w:val="both"/>
        <w:rPr>
          <w:rFonts w:ascii="Times New Roman" w:hAnsi="Times New Roman" w:cs="Times New Roman"/>
          <w:b/>
          <w:sz w:val="26"/>
          <w:szCs w:val="26"/>
        </w:rPr>
      </w:pPr>
      <w:r w:rsidRPr="000F6515">
        <w:rPr>
          <w:rFonts w:ascii="Times New Roman" w:hAnsi="Times New Roman" w:cs="Times New Roman"/>
          <w:b/>
          <w:sz w:val="26"/>
          <w:szCs w:val="26"/>
        </w:rPr>
        <w:t>Целевые ориентиры образования в младенческом и раннем возрасте:</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lastRenderedPageBreak/>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 xml:space="preserve">стремится к общению </w:t>
      </w:r>
      <w:proofErr w:type="gramStart"/>
      <w:r w:rsidRPr="00F348BD">
        <w:rPr>
          <w:rFonts w:ascii="Times New Roman" w:hAnsi="Times New Roman" w:cs="Times New Roman"/>
          <w:sz w:val="26"/>
          <w:szCs w:val="26"/>
        </w:rPr>
        <w:t>со</w:t>
      </w:r>
      <w:proofErr w:type="gramEnd"/>
      <w:r w:rsidRPr="00F348BD">
        <w:rPr>
          <w:rFonts w:ascii="Times New Roman" w:hAnsi="Times New Roman" w:cs="Times New Roman"/>
          <w:sz w:val="26"/>
          <w:szCs w:val="26"/>
        </w:rPr>
        <w:t xml:space="preserve"> взрослыми и активно подражает им в движениях и действиях; появляются игры, в которых ребенок воспроизводит действия взрослого;</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проявляет интерес к сверстникам; наблюдает за их действиями и подражает им;</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у ребенка развита крупная моторика, он стремится осваивать различные виды движения (бег, лазанье, перешагивание и пр.).</w:t>
      </w:r>
    </w:p>
    <w:p w:rsidR="00F348BD" w:rsidRPr="00F348BD" w:rsidRDefault="00F348BD" w:rsidP="00F348BD">
      <w:pPr>
        <w:jc w:val="both"/>
        <w:rPr>
          <w:rFonts w:ascii="Times New Roman" w:hAnsi="Times New Roman" w:cs="Times New Roman"/>
          <w:sz w:val="26"/>
          <w:szCs w:val="26"/>
        </w:rPr>
      </w:pPr>
      <w:r w:rsidRPr="000F6515">
        <w:rPr>
          <w:rFonts w:ascii="Times New Roman" w:hAnsi="Times New Roman" w:cs="Times New Roman"/>
          <w:b/>
          <w:sz w:val="26"/>
          <w:szCs w:val="26"/>
        </w:rPr>
        <w:t>Целевые ориентиры на этапе завершения дошкольного образования</w:t>
      </w:r>
      <w:r w:rsidRPr="00F348BD">
        <w:rPr>
          <w:rFonts w:ascii="Times New Roman" w:hAnsi="Times New Roman" w:cs="Times New Roman"/>
          <w:sz w:val="26"/>
          <w:szCs w:val="26"/>
        </w:rPr>
        <w:t>:</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F348BD">
        <w:rPr>
          <w:rFonts w:ascii="Times New Roman" w:hAnsi="Times New Roman" w:cs="Times New Roman"/>
          <w:sz w:val="26"/>
          <w:szCs w:val="26"/>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w:t>
      </w:r>
      <w:r w:rsidRPr="00F348BD">
        <w:rPr>
          <w:rFonts w:ascii="Times New Roman" w:hAnsi="Times New Roman" w:cs="Times New Roman"/>
          <w:sz w:val="26"/>
          <w:szCs w:val="26"/>
        </w:rPr>
        <w:lastRenderedPageBreak/>
        <w:t>желаний, построения речевого высказывания в ситуации общения, может выделять звуки в словах, у ребенка складываются предпосылки грамотности;</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348BD">
        <w:rPr>
          <w:rFonts w:ascii="Times New Roman" w:hAnsi="Times New Roman" w:cs="Times New Roman"/>
          <w:sz w:val="26"/>
          <w:szCs w:val="26"/>
        </w:rPr>
        <w:t>со</w:t>
      </w:r>
      <w:proofErr w:type="gramEnd"/>
      <w:r w:rsidRPr="00F348BD">
        <w:rPr>
          <w:rFonts w:ascii="Times New Roman" w:hAnsi="Times New Roman" w:cs="Times New Roman"/>
          <w:sz w:val="26"/>
          <w:szCs w:val="26"/>
        </w:rPr>
        <w:t xml:space="preserve"> взрослыми и сверстниками, может соблюдать правила безопасного поведения и личной гигиены;</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1</w:t>
      </w:r>
      <w:r w:rsidR="006C5821">
        <w:rPr>
          <w:rFonts w:ascii="Times New Roman" w:hAnsi="Times New Roman" w:cs="Times New Roman"/>
          <w:sz w:val="26"/>
          <w:szCs w:val="26"/>
        </w:rPr>
        <w:t>.</w:t>
      </w:r>
      <w:r w:rsidRPr="00F348BD">
        <w:rPr>
          <w:rFonts w:ascii="Times New Roman" w:hAnsi="Times New Roman" w:cs="Times New Roman"/>
          <w:sz w:val="26"/>
          <w:szCs w:val="26"/>
        </w:rPr>
        <w:t xml:space="preserve"> Российская газета, 25 декабря 1993 г.; Собрание законодательства Российской Федерации, 2009, N 1, ст. 1, ст. 2.</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2</w:t>
      </w:r>
      <w:r w:rsidR="006C5821">
        <w:rPr>
          <w:rFonts w:ascii="Times New Roman" w:hAnsi="Times New Roman" w:cs="Times New Roman"/>
          <w:sz w:val="26"/>
          <w:szCs w:val="26"/>
        </w:rPr>
        <w:t>.</w:t>
      </w:r>
      <w:r w:rsidRPr="00F348BD">
        <w:rPr>
          <w:rFonts w:ascii="Times New Roman" w:hAnsi="Times New Roman" w:cs="Times New Roman"/>
          <w:sz w:val="26"/>
          <w:szCs w:val="26"/>
        </w:rPr>
        <w:t xml:space="preserve"> Сборник международных договоров СССР, 1993, выпуск XLVI.</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3</w:t>
      </w:r>
      <w:r w:rsidR="006C5821">
        <w:rPr>
          <w:rFonts w:ascii="Times New Roman" w:hAnsi="Times New Roman" w:cs="Times New Roman"/>
          <w:sz w:val="26"/>
          <w:szCs w:val="26"/>
        </w:rPr>
        <w:t>.</w:t>
      </w:r>
      <w:r w:rsidRPr="00F348BD">
        <w:rPr>
          <w:rFonts w:ascii="Times New Roman" w:hAnsi="Times New Roman" w:cs="Times New Roman"/>
          <w:sz w:val="26"/>
          <w:szCs w:val="26"/>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4</w:t>
      </w:r>
      <w:r w:rsidR="006C5821">
        <w:rPr>
          <w:rFonts w:ascii="Times New Roman" w:hAnsi="Times New Roman" w:cs="Times New Roman"/>
          <w:sz w:val="26"/>
          <w:szCs w:val="26"/>
        </w:rPr>
        <w:t>.</w:t>
      </w:r>
      <w:r w:rsidRPr="00F348BD">
        <w:rPr>
          <w:rFonts w:ascii="Times New Roman" w:hAnsi="Times New Roman" w:cs="Times New Roman"/>
          <w:sz w:val="26"/>
          <w:szCs w:val="26"/>
        </w:rPr>
        <w:t xml:space="preserve"> </w:t>
      </w:r>
      <w:proofErr w:type="gramStart"/>
      <w:r w:rsidRPr="00F348BD">
        <w:rPr>
          <w:rFonts w:ascii="Times New Roman" w:hAnsi="Times New Roman" w:cs="Times New Roman"/>
          <w:sz w:val="26"/>
          <w:szCs w:val="26"/>
        </w:rPr>
        <w:t>П</w:t>
      </w:r>
      <w:proofErr w:type="gramEnd"/>
      <w:r w:rsidRPr="00F348BD">
        <w:rPr>
          <w:rFonts w:ascii="Times New Roman" w:hAnsi="Times New Roman" w:cs="Times New Roman"/>
          <w:sz w:val="26"/>
          <w:szCs w:val="26"/>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lastRenderedPageBreak/>
        <w:t>5</w:t>
      </w:r>
      <w:r w:rsidR="006C5821">
        <w:rPr>
          <w:rFonts w:ascii="Times New Roman" w:hAnsi="Times New Roman" w:cs="Times New Roman"/>
          <w:sz w:val="26"/>
          <w:szCs w:val="26"/>
        </w:rPr>
        <w:t>.</w:t>
      </w:r>
      <w:r w:rsidRPr="00F348BD">
        <w:rPr>
          <w:rFonts w:ascii="Times New Roman" w:hAnsi="Times New Roman" w:cs="Times New Roman"/>
          <w:sz w:val="26"/>
          <w:szCs w:val="26"/>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6</w:t>
      </w:r>
      <w:r w:rsidR="006C5821">
        <w:rPr>
          <w:rFonts w:ascii="Times New Roman" w:hAnsi="Times New Roman" w:cs="Times New Roman"/>
          <w:sz w:val="26"/>
          <w:szCs w:val="26"/>
        </w:rPr>
        <w:t>.</w:t>
      </w:r>
      <w:r w:rsidRPr="00F348BD">
        <w:rPr>
          <w:rFonts w:ascii="Times New Roman" w:hAnsi="Times New Roman" w:cs="Times New Roman"/>
          <w:sz w:val="26"/>
          <w:szCs w:val="26"/>
        </w:rPr>
        <w:t xml:space="preserve"> </w:t>
      </w:r>
      <w:proofErr w:type="gramStart"/>
      <w:r w:rsidRPr="00F348BD">
        <w:rPr>
          <w:rFonts w:ascii="Times New Roman" w:hAnsi="Times New Roman" w:cs="Times New Roman"/>
          <w:sz w:val="26"/>
          <w:szCs w:val="26"/>
        </w:rPr>
        <w:t>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F348BD">
        <w:rPr>
          <w:rFonts w:ascii="Times New Roman" w:hAnsi="Times New Roman" w:cs="Times New Roman"/>
          <w:sz w:val="26"/>
          <w:szCs w:val="26"/>
        </w:rPr>
        <w:t xml:space="preserve"> </w:t>
      </w:r>
      <w:proofErr w:type="gramStart"/>
      <w:r w:rsidRPr="00F348BD">
        <w:rPr>
          <w:rFonts w:ascii="Times New Roman" w:hAnsi="Times New Roman" w:cs="Times New Roman"/>
          <w:sz w:val="26"/>
          <w:szCs w:val="26"/>
        </w:rPr>
        <w:t>2013, N 14, ст. 1666; N 27, ст. 3477).</w:t>
      </w:r>
      <w:proofErr w:type="gramEnd"/>
    </w:p>
    <w:p w:rsidR="00F348BD"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7</w:t>
      </w:r>
      <w:r w:rsidR="006C5821">
        <w:rPr>
          <w:rFonts w:ascii="Times New Roman" w:hAnsi="Times New Roman" w:cs="Times New Roman"/>
          <w:sz w:val="26"/>
          <w:szCs w:val="26"/>
        </w:rPr>
        <w:t>.</w:t>
      </w:r>
      <w:r w:rsidRPr="00F348BD">
        <w:rPr>
          <w:rFonts w:ascii="Times New Roman" w:hAnsi="Times New Roman" w:cs="Times New Roman"/>
          <w:sz w:val="26"/>
          <w:szCs w:val="26"/>
        </w:rPr>
        <w:t xml:space="preserve">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354D5" w:rsidRPr="00F348BD" w:rsidRDefault="00F348BD" w:rsidP="00F348BD">
      <w:pPr>
        <w:jc w:val="both"/>
        <w:rPr>
          <w:rFonts w:ascii="Times New Roman" w:hAnsi="Times New Roman" w:cs="Times New Roman"/>
          <w:sz w:val="26"/>
          <w:szCs w:val="26"/>
        </w:rPr>
      </w:pPr>
      <w:r w:rsidRPr="00F348BD">
        <w:rPr>
          <w:rFonts w:ascii="Times New Roman" w:hAnsi="Times New Roman" w:cs="Times New Roman"/>
          <w:sz w:val="26"/>
          <w:szCs w:val="26"/>
        </w:rPr>
        <w:t>8</w:t>
      </w:r>
      <w:r w:rsidR="006C5821">
        <w:rPr>
          <w:rFonts w:ascii="Times New Roman" w:hAnsi="Times New Roman" w:cs="Times New Roman"/>
          <w:sz w:val="26"/>
          <w:szCs w:val="26"/>
        </w:rPr>
        <w:t>.</w:t>
      </w:r>
      <w:bookmarkStart w:id="0" w:name="_GoBack"/>
      <w:bookmarkEnd w:id="0"/>
      <w:r w:rsidRPr="00F348BD">
        <w:rPr>
          <w:rFonts w:ascii="Times New Roman" w:hAnsi="Times New Roman" w:cs="Times New Roman"/>
          <w:sz w:val="26"/>
          <w:szCs w:val="26"/>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sectPr w:rsidR="00C354D5" w:rsidRPr="00F348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3E"/>
    <w:rsid w:val="000F6515"/>
    <w:rsid w:val="001952E9"/>
    <w:rsid w:val="0043476C"/>
    <w:rsid w:val="004A5A4C"/>
    <w:rsid w:val="00556B91"/>
    <w:rsid w:val="006C5821"/>
    <w:rsid w:val="00752A8E"/>
    <w:rsid w:val="0078749F"/>
    <w:rsid w:val="007C3FDB"/>
    <w:rsid w:val="00952946"/>
    <w:rsid w:val="00C967D4"/>
    <w:rsid w:val="00D426D3"/>
    <w:rsid w:val="00DB6723"/>
    <w:rsid w:val="00F348BD"/>
    <w:rsid w:val="00F60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8133</Words>
  <Characters>46364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2013-12-16T00:27:00Z</dcterms:created>
  <dcterms:modified xsi:type="dcterms:W3CDTF">2013-12-16T01:40:00Z</dcterms:modified>
</cp:coreProperties>
</file>